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507" w:rsidRPr="00A73507" w:rsidRDefault="00A73507" w:rsidP="00A73507">
      <w:pPr>
        <w:spacing w:line="360" w:lineRule="auto"/>
        <w:jc w:val="left"/>
        <w:rPr>
          <w:rFonts w:ascii="方正小标宋简体" w:eastAsia="方正小标宋简体" w:hAnsi="黑体" w:cs="Times New Roman"/>
          <w:sz w:val="44"/>
          <w:szCs w:val="44"/>
        </w:rPr>
      </w:pPr>
      <w:r w:rsidRPr="00A73507">
        <w:rPr>
          <w:rFonts w:ascii="方正小标宋简体" w:eastAsia="方正小标宋简体" w:hAnsi="黑体" w:cs="Times New Roman" w:hint="eastAsia"/>
          <w:sz w:val="44"/>
          <w:szCs w:val="44"/>
        </w:rPr>
        <w:t>附件1</w:t>
      </w:r>
    </w:p>
    <w:p w:rsidR="0086370D" w:rsidRPr="00A73507" w:rsidRDefault="00435A1F" w:rsidP="0086370D">
      <w:pPr>
        <w:spacing w:line="360" w:lineRule="auto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A73507">
        <w:rPr>
          <w:rFonts w:ascii="方正小标宋简体" w:eastAsia="方正小标宋简体" w:hAnsi="黑体" w:cs="Times New Roman" w:hint="eastAsia"/>
          <w:sz w:val="44"/>
          <w:szCs w:val="44"/>
        </w:rPr>
        <w:t>关于在中国开展</w:t>
      </w:r>
      <w:r w:rsidR="00366D17" w:rsidRPr="00A73507">
        <w:rPr>
          <w:rFonts w:ascii="方正小标宋简体" w:eastAsia="方正小标宋简体" w:hAnsi="黑体" w:cs="Times New Roman" w:hint="eastAsia"/>
          <w:sz w:val="44"/>
          <w:szCs w:val="44"/>
        </w:rPr>
        <w:t>墙体</w:t>
      </w:r>
      <w:r w:rsidRPr="00A73507">
        <w:rPr>
          <w:rFonts w:ascii="方正小标宋简体" w:eastAsia="方正小标宋简体" w:hAnsi="黑体" w:cs="Times New Roman" w:hint="eastAsia"/>
          <w:sz w:val="44"/>
          <w:szCs w:val="44"/>
        </w:rPr>
        <w:t>保温认证的市场前景的调研问卷</w:t>
      </w:r>
      <w:r w:rsidR="0086370D" w:rsidRPr="00A73507">
        <w:rPr>
          <w:rFonts w:ascii="方正小标宋简体" w:eastAsia="方正小标宋简体" w:hAnsi="黑体" w:cs="Times New Roman" w:hint="eastAsia"/>
          <w:sz w:val="44"/>
          <w:szCs w:val="44"/>
        </w:rPr>
        <w:t>（</w:t>
      </w:r>
      <w:r w:rsidR="00B321BF" w:rsidRPr="00A73507">
        <w:rPr>
          <w:rFonts w:ascii="方正小标宋简体" w:eastAsia="方正小标宋简体" w:hAnsi="黑体" w:cs="Times New Roman" w:hint="eastAsia"/>
          <w:sz w:val="44"/>
          <w:szCs w:val="44"/>
        </w:rPr>
        <w:t>管理</w:t>
      </w:r>
      <w:r w:rsidR="0086370D" w:rsidRPr="00A73507">
        <w:rPr>
          <w:rFonts w:ascii="方正小标宋简体" w:eastAsia="方正小标宋简体" w:hAnsi="黑体" w:cs="Times New Roman" w:hint="eastAsia"/>
          <w:sz w:val="44"/>
          <w:szCs w:val="44"/>
        </w:rPr>
        <w:t>机构）</w:t>
      </w:r>
    </w:p>
    <w:p w:rsidR="00924E48" w:rsidRPr="00366D17" w:rsidRDefault="00924E48" w:rsidP="001A1CD4">
      <w:pPr>
        <w:spacing w:line="360" w:lineRule="auto"/>
        <w:jc w:val="left"/>
        <w:rPr>
          <w:rFonts w:ascii="仿宋_GB2312" w:eastAsia="仿宋_GB2312" w:hAnsi="Times New Roman" w:cs="Times New Roman"/>
          <w:sz w:val="32"/>
        </w:rPr>
      </w:pPr>
    </w:p>
    <w:p w:rsidR="00924E48" w:rsidRPr="00366D17" w:rsidRDefault="00924E48" w:rsidP="009A1B94">
      <w:pPr>
        <w:spacing w:line="360" w:lineRule="auto"/>
        <w:jc w:val="left"/>
        <w:outlineLvl w:val="0"/>
        <w:rPr>
          <w:rFonts w:ascii="仿宋_GB2312" w:eastAsia="仿宋_GB2312" w:hAnsi="Times New Roman" w:cs="Times New Roman"/>
          <w:sz w:val="32"/>
        </w:rPr>
      </w:pPr>
      <w:r w:rsidRPr="00366D17">
        <w:rPr>
          <w:rFonts w:ascii="仿宋_GB2312" w:eastAsia="仿宋_GB2312" w:hAnsi="黑体" w:cs="Times New Roman" w:hint="eastAsia"/>
          <w:sz w:val="32"/>
        </w:rPr>
        <w:t>一、调研背景</w:t>
      </w:r>
    </w:p>
    <w:p w:rsidR="00B321BF" w:rsidRPr="00366D17" w:rsidRDefault="00CB46DA" w:rsidP="008E14CC">
      <w:pPr>
        <w:spacing w:line="360" w:lineRule="auto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366D17">
        <w:rPr>
          <w:rFonts w:ascii="仿宋_GB2312" w:eastAsia="仿宋_GB2312" w:hAnsi="Times New Roman" w:cs="Times New Roman" w:hint="eastAsia"/>
          <w:sz w:val="32"/>
          <w:szCs w:val="32"/>
        </w:rPr>
        <w:t>今年是“十三五”开局之年，在</w:t>
      </w:r>
      <w:r w:rsidR="00B321BF" w:rsidRPr="00366D17">
        <w:rPr>
          <w:rFonts w:ascii="仿宋_GB2312" w:eastAsia="仿宋_GB2312" w:hAnsi="Times New Roman" w:cs="Times New Roman" w:hint="eastAsia"/>
          <w:sz w:val="32"/>
          <w:szCs w:val="32"/>
        </w:rPr>
        <w:t>十三五期间，</w:t>
      </w:r>
      <w:r w:rsidR="009A1B94" w:rsidRPr="00366D17">
        <w:rPr>
          <w:rFonts w:ascii="仿宋_GB2312" w:eastAsia="仿宋_GB2312" w:hAnsi="Times New Roman" w:cs="Times New Roman" w:hint="eastAsia"/>
          <w:sz w:val="32"/>
          <w:szCs w:val="32"/>
        </w:rPr>
        <w:t>我国建筑节能政策从强调节能率转变为提升能效</w:t>
      </w:r>
      <w:r w:rsidR="00B321BF" w:rsidRPr="00366D17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Pr="00366D17">
        <w:rPr>
          <w:rFonts w:ascii="仿宋_GB2312" w:eastAsia="仿宋_GB2312" w:hAnsi="Times New Roman" w:cs="Times New Roman" w:hint="eastAsia"/>
          <w:sz w:val="32"/>
          <w:szCs w:val="32"/>
        </w:rPr>
        <w:t>基于以上要求，</w:t>
      </w:r>
      <w:r w:rsidR="00B321BF" w:rsidRPr="00366D17">
        <w:rPr>
          <w:rFonts w:ascii="仿宋_GB2312" w:eastAsia="仿宋_GB2312" w:hAnsi="Times New Roman" w:cs="Times New Roman" w:hint="eastAsia"/>
          <w:sz w:val="32"/>
          <w:szCs w:val="32"/>
        </w:rPr>
        <w:t>对</w:t>
      </w:r>
      <w:r w:rsidRPr="00366D17">
        <w:rPr>
          <w:rFonts w:ascii="仿宋_GB2312" w:eastAsia="仿宋_GB2312" w:hAnsi="Times New Roman" w:cs="Times New Roman" w:hint="eastAsia"/>
          <w:sz w:val="32"/>
          <w:szCs w:val="32"/>
        </w:rPr>
        <w:t>墙体保温</w:t>
      </w:r>
      <w:r w:rsidR="009A1B94" w:rsidRPr="00366D17">
        <w:rPr>
          <w:rFonts w:ascii="仿宋_GB2312" w:eastAsia="仿宋_GB2312" w:hAnsi="Times New Roman" w:cs="Times New Roman" w:hint="eastAsia"/>
          <w:sz w:val="32"/>
          <w:szCs w:val="32"/>
        </w:rPr>
        <w:t>的</w:t>
      </w:r>
      <w:r w:rsidR="00B321BF" w:rsidRPr="00366D17">
        <w:rPr>
          <w:rFonts w:ascii="仿宋_GB2312" w:eastAsia="仿宋_GB2312" w:hAnsi="Times New Roman" w:cs="Times New Roman" w:hint="eastAsia"/>
          <w:sz w:val="32"/>
          <w:szCs w:val="32"/>
        </w:rPr>
        <w:t>要求有</w:t>
      </w:r>
      <w:r w:rsidR="009A1B94" w:rsidRPr="00366D17">
        <w:rPr>
          <w:rFonts w:ascii="仿宋_GB2312" w:eastAsia="仿宋_GB2312" w:hAnsi="Times New Roman" w:cs="Times New Roman" w:hint="eastAsia"/>
          <w:sz w:val="32"/>
          <w:szCs w:val="32"/>
        </w:rPr>
        <w:t>了</w:t>
      </w:r>
      <w:r w:rsidRPr="00366D17">
        <w:rPr>
          <w:rFonts w:ascii="仿宋_GB2312" w:eastAsia="仿宋_GB2312" w:hAnsi="Times New Roman" w:cs="Times New Roman" w:hint="eastAsia"/>
          <w:sz w:val="32"/>
          <w:szCs w:val="32"/>
        </w:rPr>
        <w:t>极大地</w:t>
      </w:r>
      <w:r w:rsidR="00B321BF" w:rsidRPr="00366D17">
        <w:rPr>
          <w:rFonts w:ascii="仿宋_GB2312" w:eastAsia="仿宋_GB2312" w:hAnsi="Times New Roman" w:cs="Times New Roman" w:hint="eastAsia"/>
          <w:sz w:val="32"/>
          <w:szCs w:val="32"/>
        </w:rPr>
        <w:t>提升</w:t>
      </w:r>
      <w:r w:rsidRPr="00366D17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9A1B94" w:rsidRPr="00366D17">
        <w:rPr>
          <w:rFonts w:ascii="仿宋_GB2312" w:eastAsia="仿宋_GB2312" w:hAnsi="Times New Roman" w:cs="Times New Roman" w:hint="eastAsia"/>
          <w:sz w:val="32"/>
          <w:szCs w:val="32"/>
        </w:rPr>
        <w:t>我国经过一段时间发展</w:t>
      </w:r>
      <w:r w:rsidRPr="00366D17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9A1B94" w:rsidRPr="00366D17">
        <w:rPr>
          <w:rFonts w:ascii="仿宋_GB2312" w:eastAsia="仿宋_GB2312" w:hAnsi="Times New Roman" w:cs="Times New Roman" w:hint="eastAsia"/>
          <w:sz w:val="32"/>
          <w:szCs w:val="32"/>
        </w:rPr>
        <w:t>现在的外保温市场已经有了比较好的基础</w:t>
      </w:r>
      <w:r w:rsidR="00B321BF" w:rsidRPr="00366D17">
        <w:rPr>
          <w:rFonts w:ascii="仿宋_GB2312" w:eastAsia="仿宋_GB2312" w:hAnsi="Times New Roman" w:cs="Times New Roman" w:hint="eastAsia"/>
          <w:sz w:val="32"/>
          <w:szCs w:val="32"/>
        </w:rPr>
        <w:t>，各项技术发展比较好，</w:t>
      </w:r>
      <w:r w:rsidRPr="00366D17">
        <w:rPr>
          <w:rFonts w:ascii="仿宋_GB2312" w:eastAsia="仿宋_GB2312" w:hAnsi="Times New Roman" w:cs="Times New Roman" w:hint="eastAsia"/>
          <w:sz w:val="32"/>
          <w:szCs w:val="32"/>
        </w:rPr>
        <w:t>有一定的成熟体系</w:t>
      </w:r>
      <w:r w:rsidR="007B0D25" w:rsidRPr="00366D17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B321BF" w:rsidRPr="00366D17">
        <w:rPr>
          <w:rFonts w:ascii="仿宋_GB2312" w:eastAsia="仿宋_GB2312" w:hAnsi="Times New Roman" w:cs="Times New Roman" w:hint="eastAsia"/>
          <w:sz w:val="32"/>
          <w:szCs w:val="32"/>
        </w:rPr>
        <w:t>但是现在</w:t>
      </w:r>
      <w:r w:rsidRPr="00366D17">
        <w:rPr>
          <w:rFonts w:ascii="仿宋_GB2312" w:eastAsia="仿宋_GB2312" w:hAnsi="Times New Roman" w:cs="Times New Roman" w:hint="eastAsia"/>
          <w:sz w:val="32"/>
          <w:szCs w:val="32"/>
        </w:rPr>
        <w:t>墙体保温</w:t>
      </w:r>
      <w:r w:rsidR="00B321BF" w:rsidRPr="00366D17">
        <w:rPr>
          <w:rFonts w:ascii="仿宋_GB2312" w:eastAsia="仿宋_GB2312" w:hAnsi="Times New Roman" w:cs="Times New Roman" w:hint="eastAsia"/>
          <w:sz w:val="32"/>
          <w:szCs w:val="32"/>
        </w:rPr>
        <w:t>市场</w:t>
      </w:r>
      <w:r w:rsidR="009A1B94" w:rsidRPr="00366D17">
        <w:rPr>
          <w:rFonts w:ascii="仿宋_GB2312" w:eastAsia="仿宋_GB2312" w:hAnsi="Times New Roman" w:cs="Times New Roman" w:hint="eastAsia"/>
          <w:sz w:val="32"/>
          <w:szCs w:val="32"/>
        </w:rPr>
        <w:t>整体</w:t>
      </w:r>
      <w:r w:rsidR="00B321BF" w:rsidRPr="00366D17">
        <w:rPr>
          <w:rFonts w:ascii="仿宋_GB2312" w:eastAsia="仿宋_GB2312" w:hAnsi="Times New Roman" w:cs="Times New Roman" w:hint="eastAsia"/>
          <w:sz w:val="32"/>
          <w:szCs w:val="32"/>
        </w:rPr>
        <w:t>比较紊乱</w:t>
      </w:r>
      <w:r w:rsidR="008E14CC" w:rsidRPr="00366D17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7B0D25" w:rsidRPr="00366D17"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="007B0D25" w:rsidRPr="00366D17">
        <w:rPr>
          <w:rFonts w:ascii="仿宋_GB2312" w:eastAsia="仿宋_GB2312" w:hAnsi="仿宋" w:cs="Times New Roman" w:hint="eastAsia"/>
          <w:sz w:val="32"/>
          <w:szCs w:val="32"/>
        </w:rPr>
        <w:t>无序竞争</w:t>
      </w:r>
      <w:r w:rsidR="007B0D25" w:rsidRPr="00366D17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="007B0D25" w:rsidRPr="00366D17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="007B0D25" w:rsidRPr="00366D17"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="007B0D25" w:rsidRPr="00366D17">
        <w:rPr>
          <w:rFonts w:ascii="仿宋_GB2312" w:eastAsia="仿宋_GB2312" w:hAnsi="仿宋" w:cs="Times New Roman" w:hint="eastAsia"/>
          <w:sz w:val="32"/>
          <w:szCs w:val="32"/>
        </w:rPr>
        <w:t>低价中标</w:t>
      </w:r>
      <w:r w:rsidR="007B0D25" w:rsidRPr="00366D17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="007B0D25" w:rsidRPr="00366D17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="007B0D25" w:rsidRPr="00366D17"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="007B0D25" w:rsidRPr="00366D17">
        <w:rPr>
          <w:rFonts w:ascii="仿宋_GB2312" w:eastAsia="仿宋_GB2312" w:hAnsi="仿宋" w:cs="Times New Roman" w:hint="eastAsia"/>
          <w:sz w:val="32"/>
          <w:szCs w:val="32"/>
        </w:rPr>
        <w:t>小作坊泛滥</w:t>
      </w:r>
      <w:r w:rsidR="007B0D25" w:rsidRPr="00366D17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="007B0D25" w:rsidRPr="00366D17">
        <w:rPr>
          <w:rFonts w:ascii="仿宋_GB2312" w:eastAsia="仿宋_GB2312" w:hAnsi="仿宋" w:cs="Times New Roman" w:hint="eastAsia"/>
          <w:sz w:val="32"/>
          <w:szCs w:val="32"/>
        </w:rPr>
        <w:t>等</w:t>
      </w:r>
      <w:r w:rsidR="007B0D25" w:rsidRPr="00366D17"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="007B0D25" w:rsidRPr="00366D17">
        <w:rPr>
          <w:rFonts w:ascii="仿宋_GB2312" w:eastAsia="仿宋_GB2312" w:hAnsi="仿宋" w:cs="Times New Roman" w:hint="eastAsia"/>
          <w:sz w:val="32"/>
          <w:szCs w:val="32"/>
        </w:rPr>
        <w:t>竞次</w:t>
      </w:r>
      <w:r w:rsidR="007B0D25" w:rsidRPr="00366D17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="007B0D25" w:rsidRPr="00366D17">
        <w:rPr>
          <w:rFonts w:ascii="仿宋_GB2312" w:eastAsia="仿宋_GB2312" w:hAnsi="仿宋" w:cs="Times New Roman" w:hint="eastAsia"/>
          <w:sz w:val="32"/>
          <w:szCs w:val="32"/>
        </w:rPr>
        <w:t>比较严重。</w:t>
      </w:r>
      <w:r w:rsidR="008E14CC" w:rsidRPr="00366D17">
        <w:rPr>
          <w:rFonts w:ascii="仿宋_GB2312" w:eastAsia="仿宋_GB2312" w:hAnsi="Times New Roman" w:cs="Times New Roman" w:hint="eastAsia"/>
          <w:sz w:val="32"/>
          <w:szCs w:val="32"/>
        </w:rPr>
        <w:t>因此</w:t>
      </w:r>
      <w:r w:rsidR="007B0D25" w:rsidRPr="00366D17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B321BF" w:rsidRPr="00366D17">
        <w:rPr>
          <w:rFonts w:ascii="仿宋_GB2312" w:eastAsia="仿宋_GB2312" w:hAnsi="Times New Roman" w:cs="Times New Roman" w:hint="eastAsia"/>
          <w:sz w:val="32"/>
          <w:szCs w:val="32"/>
        </w:rPr>
        <w:t>中国建筑节能协会希望探索提升</w:t>
      </w:r>
      <w:r w:rsidR="007B0D25" w:rsidRPr="00366D17">
        <w:rPr>
          <w:rFonts w:ascii="仿宋_GB2312" w:eastAsia="仿宋_GB2312" w:hAnsi="Times New Roman" w:cs="Times New Roman" w:hint="eastAsia"/>
          <w:sz w:val="32"/>
          <w:szCs w:val="32"/>
        </w:rPr>
        <w:t>墙体</w:t>
      </w:r>
      <w:r w:rsidR="00B321BF" w:rsidRPr="00366D17">
        <w:rPr>
          <w:rFonts w:ascii="仿宋_GB2312" w:eastAsia="仿宋_GB2312" w:hAnsi="Times New Roman" w:cs="Times New Roman" w:hint="eastAsia"/>
          <w:sz w:val="32"/>
          <w:szCs w:val="32"/>
        </w:rPr>
        <w:t>保温市场</w:t>
      </w:r>
      <w:r w:rsidR="007B0D25" w:rsidRPr="00366D17">
        <w:rPr>
          <w:rFonts w:ascii="仿宋_GB2312" w:eastAsia="仿宋_GB2312" w:hAnsi="Times New Roman" w:cs="Times New Roman" w:hint="eastAsia"/>
          <w:sz w:val="32"/>
          <w:szCs w:val="32"/>
        </w:rPr>
        <w:t>秩序</w:t>
      </w:r>
      <w:r w:rsidR="00B321BF" w:rsidRPr="00366D17">
        <w:rPr>
          <w:rFonts w:ascii="仿宋_GB2312" w:eastAsia="仿宋_GB2312" w:hAnsi="Times New Roman" w:cs="Times New Roman" w:hint="eastAsia"/>
          <w:sz w:val="32"/>
          <w:szCs w:val="32"/>
        </w:rPr>
        <w:t>的有效途径</w:t>
      </w:r>
    </w:p>
    <w:p w:rsidR="008E14CC" w:rsidRPr="00366D17" w:rsidRDefault="00B321BF" w:rsidP="00C63DD5">
      <w:pPr>
        <w:spacing w:line="360" w:lineRule="auto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366D17">
        <w:rPr>
          <w:rFonts w:ascii="仿宋_GB2312" w:eastAsia="仿宋_GB2312" w:hAnsi="Times New Roman" w:cs="Times New Roman" w:hint="eastAsia"/>
          <w:sz w:val="32"/>
          <w:szCs w:val="32"/>
        </w:rPr>
        <w:t>为此，</w:t>
      </w:r>
      <w:r w:rsidR="00A14655" w:rsidRPr="00366D17">
        <w:rPr>
          <w:rFonts w:ascii="仿宋_GB2312" w:eastAsia="仿宋_GB2312" w:hAnsi="Times New Roman" w:cs="Times New Roman" w:hint="eastAsia"/>
          <w:sz w:val="32"/>
          <w:szCs w:val="32"/>
        </w:rPr>
        <w:t>CABEE（中国建筑节能协会）和CSTB集团（法国建筑科学技术中心集团）</w:t>
      </w:r>
      <w:r w:rsidRPr="00366D17">
        <w:rPr>
          <w:rFonts w:ascii="仿宋_GB2312" w:eastAsia="仿宋_GB2312" w:hAnsi="Times New Roman" w:cs="Times New Roman" w:hint="eastAsia"/>
          <w:sz w:val="32"/>
          <w:szCs w:val="32"/>
        </w:rPr>
        <w:t>在中国联合</w:t>
      </w:r>
      <w:r w:rsidR="007B0D25" w:rsidRPr="00366D17">
        <w:rPr>
          <w:rFonts w:ascii="仿宋_GB2312" w:eastAsia="仿宋_GB2312" w:hAnsi="Times New Roman" w:cs="Times New Roman" w:hint="eastAsia"/>
          <w:sz w:val="32"/>
          <w:szCs w:val="32"/>
        </w:rPr>
        <w:t>开展保温系统认证工作可行性</w:t>
      </w:r>
      <w:r w:rsidRPr="00366D17">
        <w:rPr>
          <w:rFonts w:ascii="仿宋_GB2312" w:eastAsia="仿宋_GB2312" w:hAnsi="Times New Roman" w:cs="Times New Roman" w:hint="eastAsia"/>
          <w:sz w:val="32"/>
          <w:szCs w:val="32"/>
        </w:rPr>
        <w:t>的研究</w:t>
      </w:r>
      <w:r w:rsidR="007B0D25" w:rsidRPr="00366D17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C63DD5" w:rsidRPr="00366D17">
        <w:rPr>
          <w:rFonts w:ascii="仿宋_GB2312" w:eastAsia="仿宋_GB2312" w:hAnsi="Times New Roman" w:cs="Times New Roman" w:hint="eastAsia"/>
          <w:sz w:val="32"/>
          <w:szCs w:val="32"/>
        </w:rPr>
        <w:t>该可行性研究目的是</w:t>
      </w:r>
      <w:r w:rsidR="009A1B94" w:rsidRPr="00366D17">
        <w:rPr>
          <w:rFonts w:ascii="仿宋_GB2312" w:eastAsia="仿宋_GB2312" w:hAnsi="Times New Roman" w:cs="Times New Roman" w:hint="eastAsia"/>
          <w:sz w:val="32"/>
          <w:szCs w:val="32"/>
        </w:rPr>
        <w:t>深入地了解</w:t>
      </w:r>
      <w:r w:rsidR="00C63DD5" w:rsidRPr="00366D17">
        <w:rPr>
          <w:rFonts w:ascii="仿宋_GB2312" w:eastAsia="仿宋_GB2312" w:hAnsi="Times New Roman" w:cs="Times New Roman" w:hint="eastAsia"/>
          <w:sz w:val="32"/>
          <w:szCs w:val="32"/>
        </w:rPr>
        <w:t>中国的建筑保温市场，</w:t>
      </w:r>
      <w:r w:rsidR="009A1B94" w:rsidRPr="00366D17">
        <w:rPr>
          <w:rFonts w:ascii="仿宋_GB2312" w:eastAsia="仿宋_GB2312" w:hAnsi="Times New Roman" w:cs="Times New Roman" w:hint="eastAsia"/>
          <w:sz w:val="32"/>
          <w:szCs w:val="32"/>
        </w:rPr>
        <w:t>研究市场对认证的认可度，以便确定认证的目标市场与市场容量</w:t>
      </w:r>
      <w:r w:rsidR="00C63DD5" w:rsidRPr="00366D17">
        <w:rPr>
          <w:rFonts w:ascii="仿宋_GB2312" w:eastAsia="仿宋_GB2312" w:hAnsi="Times New Roman" w:cs="Times New Roman" w:hint="eastAsia"/>
          <w:sz w:val="32"/>
          <w:szCs w:val="32"/>
        </w:rPr>
        <w:t>，为后期商业计划的制订提供基础材料；其次，本次可行性研究也将对保温材料认证标识业务的开展进行预宣传，以便提高市场对保温认证</w:t>
      </w:r>
      <w:r w:rsidR="009A1B94" w:rsidRPr="00366D17">
        <w:rPr>
          <w:rFonts w:ascii="仿宋_GB2312" w:eastAsia="仿宋_GB2312" w:hAnsi="Times New Roman" w:cs="Times New Roman" w:hint="eastAsia"/>
          <w:sz w:val="32"/>
          <w:szCs w:val="32"/>
        </w:rPr>
        <w:t>标识</w:t>
      </w:r>
      <w:r w:rsidR="00C63DD5" w:rsidRPr="00366D17">
        <w:rPr>
          <w:rFonts w:ascii="仿宋_GB2312" w:eastAsia="仿宋_GB2312" w:hAnsi="Times New Roman" w:cs="Times New Roman" w:hint="eastAsia"/>
          <w:sz w:val="32"/>
          <w:szCs w:val="32"/>
        </w:rPr>
        <w:t>的认可度。</w:t>
      </w:r>
      <w:r w:rsidR="007B0D25" w:rsidRPr="00366D17">
        <w:rPr>
          <w:rFonts w:ascii="仿宋_GB2312" w:eastAsia="仿宋_GB2312" w:hAnsi="Times New Roman" w:cs="Times New Roman" w:hint="eastAsia"/>
          <w:sz w:val="32"/>
          <w:szCs w:val="32"/>
        </w:rPr>
        <w:t>项目双方希望通过</w:t>
      </w:r>
      <w:r w:rsidR="00CA091A" w:rsidRPr="00366D17">
        <w:rPr>
          <w:rFonts w:ascii="仿宋_GB2312" w:eastAsia="仿宋_GB2312" w:hAnsi="Times New Roman" w:cs="Times New Roman" w:hint="eastAsia"/>
          <w:sz w:val="32"/>
          <w:szCs w:val="32"/>
        </w:rPr>
        <w:t>对我国的外墙保温产品生产企业、施工企业、系</w:t>
      </w:r>
      <w:r w:rsidR="00CA091A" w:rsidRPr="00366D17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统供应商进行认证，突出其在市场中的优势地位，规范我国的外墙保温市场，</w:t>
      </w:r>
      <w:r w:rsidR="009A1B94" w:rsidRPr="00366D17">
        <w:rPr>
          <w:rFonts w:ascii="仿宋_GB2312" w:eastAsia="仿宋_GB2312" w:hAnsi="Times New Roman" w:cs="Times New Roman" w:hint="eastAsia"/>
          <w:sz w:val="32"/>
          <w:szCs w:val="32"/>
        </w:rPr>
        <w:t>促进我国的保温市场稳定有序地向前发展</w:t>
      </w:r>
      <w:r w:rsidR="00CA091A" w:rsidRPr="00366D17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CA091A" w:rsidRDefault="00C63DD5" w:rsidP="00CA091A">
      <w:pPr>
        <w:spacing w:line="360" w:lineRule="auto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366D17">
        <w:rPr>
          <w:rFonts w:ascii="仿宋_GB2312" w:eastAsia="仿宋_GB2312" w:hAnsi="Times New Roman" w:cs="Times New Roman" w:hint="eastAsia"/>
          <w:sz w:val="32"/>
          <w:szCs w:val="32"/>
        </w:rPr>
        <w:t>因此，</w:t>
      </w:r>
      <w:r w:rsidR="008E14CC" w:rsidRPr="00366D17">
        <w:rPr>
          <w:rFonts w:ascii="仿宋_GB2312" w:eastAsia="仿宋_GB2312" w:hAnsi="Times New Roman" w:cs="Times New Roman" w:hint="eastAsia"/>
          <w:sz w:val="32"/>
          <w:szCs w:val="32"/>
        </w:rPr>
        <w:t>协会将</w:t>
      </w:r>
      <w:r w:rsidR="00A14655" w:rsidRPr="00366D17">
        <w:rPr>
          <w:rFonts w:ascii="仿宋_GB2312" w:eastAsia="仿宋_GB2312" w:hAnsi="Times New Roman" w:cs="Times New Roman" w:hint="eastAsia"/>
          <w:sz w:val="32"/>
          <w:szCs w:val="32"/>
        </w:rPr>
        <w:t>希望可以对各相关单位开展保温认证工作的态度</w:t>
      </w:r>
      <w:r w:rsidRPr="00366D17">
        <w:rPr>
          <w:rFonts w:ascii="仿宋_GB2312" w:eastAsia="仿宋_GB2312" w:hAnsi="Times New Roman" w:cs="Times New Roman" w:hint="eastAsia"/>
          <w:sz w:val="32"/>
          <w:szCs w:val="32"/>
        </w:rPr>
        <w:t>的调研，从中了解保温市场对于规范质量的迫切性，并且寻求规范保温市场的</w:t>
      </w:r>
      <w:r w:rsidR="00A14655" w:rsidRPr="00366D17">
        <w:rPr>
          <w:rFonts w:ascii="仿宋_GB2312" w:eastAsia="仿宋_GB2312" w:hAnsi="Times New Roman" w:cs="Times New Roman" w:hint="eastAsia"/>
          <w:sz w:val="32"/>
          <w:szCs w:val="32"/>
        </w:rPr>
        <w:t>解决措施。</w:t>
      </w:r>
      <w:r w:rsidR="0048715E" w:rsidRPr="00366D17">
        <w:rPr>
          <w:rFonts w:ascii="仿宋_GB2312" w:eastAsia="仿宋_GB2312" w:hAnsi="Times New Roman" w:cs="Times New Roman" w:hint="eastAsia"/>
          <w:sz w:val="32"/>
          <w:szCs w:val="32"/>
        </w:rPr>
        <w:t>协会</w:t>
      </w:r>
      <w:r w:rsidR="0033799F" w:rsidRPr="00366D17">
        <w:rPr>
          <w:rFonts w:ascii="仿宋_GB2312" w:eastAsia="仿宋_GB2312" w:hAnsi="Times New Roman" w:cs="Times New Roman" w:hint="eastAsia"/>
          <w:sz w:val="32"/>
          <w:szCs w:val="32"/>
        </w:rPr>
        <w:t>希望通过该调查问卷，</w:t>
      </w:r>
      <w:r w:rsidR="00A14655" w:rsidRPr="00366D17">
        <w:rPr>
          <w:rFonts w:ascii="仿宋_GB2312" w:eastAsia="仿宋_GB2312" w:hAnsi="Times New Roman" w:cs="Times New Roman" w:hint="eastAsia"/>
          <w:sz w:val="32"/>
          <w:szCs w:val="32"/>
        </w:rPr>
        <w:t>与各单位讨论相关问题</w:t>
      </w:r>
      <w:r w:rsidR="001822AD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1822AD" w:rsidRPr="001822AD">
        <w:rPr>
          <w:rFonts w:ascii="仿宋_GB2312" w:eastAsia="仿宋_GB2312" w:hAnsi="Times New Roman" w:cs="Times New Roman" w:hint="eastAsia"/>
          <w:sz w:val="32"/>
          <w:szCs w:val="32"/>
        </w:rPr>
        <w:t>您的回答将对本研究起到至关重要的作用。冒昧邀请您参与本次问卷调查，为您带来的不便我们深表歉意，我们承诺，此次问卷调查结果仅用于</w:t>
      </w:r>
      <w:r w:rsidR="001822AD">
        <w:rPr>
          <w:rFonts w:ascii="仿宋_GB2312" w:eastAsia="仿宋_GB2312" w:hAnsi="Times New Roman" w:cs="Times New Roman" w:hint="eastAsia"/>
          <w:sz w:val="32"/>
          <w:szCs w:val="32"/>
        </w:rPr>
        <w:t>该项目相关研究</w:t>
      </w:r>
      <w:r w:rsidR="001822AD" w:rsidRPr="001822AD">
        <w:rPr>
          <w:rFonts w:ascii="仿宋_GB2312" w:eastAsia="仿宋_GB2312" w:hAnsi="Times New Roman" w:cs="Times New Roman" w:hint="eastAsia"/>
          <w:sz w:val="32"/>
          <w:szCs w:val="32"/>
        </w:rPr>
        <w:t>，请您放心并客观填写。如您觉得问卷中存在歧义或填写后存在任何问题，请联系</w:t>
      </w:r>
      <w:r w:rsidR="001822AD">
        <w:rPr>
          <w:rFonts w:ascii="仿宋_GB2312" w:eastAsia="仿宋_GB2312" w:hAnsi="Times New Roman" w:cs="Times New Roman" w:hint="eastAsia"/>
          <w:sz w:val="32"/>
          <w:szCs w:val="32"/>
        </w:rPr>
        <w:t>耿云皓</w:t>
      </w:r>
      <w:r w:rsidR="001822AD" w:rsidRPr="001822AD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1822AD">
        <w:rPr>
          <w:rFonts w:ascii="仿宋_GB2312" w:eastAsia="仿宋_GB2312" w:hAnsi="Times New Roman" w:cs="Times New Roman"/>
          <w:sz w:val="32"/>
          <w:szCs w:val="32"/>
        </w:rPr>
        <w:t>18510969256</w:t>
      </w:r>
      <w:r w:rsidR="001822AD" w:rsidRPr="001822AD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1822AD">
        <w:rPr>
          <w:rFonts w:ascii="仿宋_GB2312" w:eastAsia="仿宋_GB2312" w:hAnsi="Times New Roman" w:cs="Times New Roman" w:hint="eastAsia"/>
          <w:sz w:val="32"/>
          <w:szCs w:val="32"/>
        </w:rPr>
        <w:t>ygengjoy@</w:t>
      </w:r>
      <w:r w:rsidR="001822AD">
        <w:rPr>
          <w:rFonts w:ascii="仿宋_GB2312" w:eastAsia="仿宋_GB2312" w:hAnsi="Times New Roman" w:cs="Times New Roman"/>
          <w:sz w:val="32"/>
          <w:szCs w:val="32"/>
        </w:rPr>
        <w:t>163</w:t>
      </w:r>
      <w:r w:rsidR="001822AD" w:rsidRPr="001822AD">
        <w:rPr>
          <w:rFonts w:ascii="仿宋_GB2312" w:eastAsia="仿宋_GB2312" w:hAnsi="Times New Roman" w:cs="Times New Roman" w:hint="eastAsia"/>
          <w:sz w:val="32"/>
          <w:szCs w:val="32"/>
        </w:rPr>
        <w:t>.com），衷心感谢您的配合！</w:t>
      </w:r>
    </w:p>
    <w:p w:rsidR="001822AD" w:rsidRPr="00366D17" w:rsidRDefault="001822AD" w:rsidP="00CA091A">
      <w:pPr>
        <w:spacing w:line="360" w:lineRule="auto"/>
        <w:ind w:firstLineChars="200" w:firstLine="480"/>
        <w:jc w:val="left"/>
        <w:rPr>
          <w:rFonts w:ascii="仿宋_GB2312" w:eastAsia="仿宋_GB2312" w:hAnsi="Times New Roman" w:cs="Times New Roman"/>
          <w:sz w:val="24"/>
        </w:rPr>
      </w:pPr>
    </w:p>
    <w:p w:rsidR="00CA091A" w:rsidRPr="001822AD" w:rsidRDefault="002B40E7" w:rsidP="001822AD">
      <w:pPr>
        <w:spacing w:line="360" w:lineRule="auto"/>
        <w:jc w:val="left"/>
        <w:outlineLvl w:val="0"/>
        <w:rPr>
          <w:rFonts w:ascii="仿宋_GB2312" w:eastAsia="仿宋_GB2312" w:hAnsi="Times New Roman" w:cs="Times New Roman"/>
          <w:sz w:val="32"/>
        </w:rPr>
      </w:pPr>
      <w:r w:rsidRPr="00366D17">
        <w:rPr>
          <w:rFonts w:ascii="仿宋_GB2312" w:eastAsia="仿宋_GB2312" w:hAnsi="黑体" w:cs="Times New Roman" w:hint="eastAsia"/>
          <w:sz w:val="32"/>
        </w:rPr>
        <w:t>二、调研对象信息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716"/>
        <w:gridCol w:w="1657"/>
        <w:gridCol w:w="5149"/>
      </w:tblGrid>
      <w:tr w:rsidR="0039274C" w:rsidRPr="00366D17" w:rsidTr="001B7585">
        <w:tc>
          <w:tcPr>
            <w:tcW w:w="1007" w:type="pct"/>
          </w:tcPr>
          <w:p w:rsidR="001B7585" w:rsidRPr="00366D17" w:rsidRDefault="001B7585" w:rsidP="00103E1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b/>
                <w:sz w:val="24"/>
              </w:rPr>
            </w:pPr>
            <w:r w:rsidRPr="00366D17">
              <w:rPr>
                <w:rFonts w:ascii="仿宋_GB2312" w:eastAsia="仿宋_GB2312" w:hAnsi="Times New Roman" w:cs="Times New Roman" w:hint="eastAsia"/>
                <w:b/>
                <w:sz w:val="24"/>
              </w:rPr>
              <w:t>姓名</w:t>
            </w:r>
          </w:p>
        </w:tc>
        <w:tc>
          <w:tcPr>
            <w:tcW w:w="972" w:type="pct"/>
          </w:tcPr>
          <w:p w:rsidR="001B7585" w:rsidRPr="00366D17" w:rsidRDefault="001B7585" w:rsidP="00103E1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b/>
                <w:sz w:val="24"/>
              </w:rPr>
            </w:pPr>
            <w:r w:rsidRPr="00366D17">
              <w:rPr>
                <w:rFonts w:ascii="仿宋_GB2312" w:eastAsia="仿宋_GB2312" w:hAnsi="Times New Roman" w:cs="Times New Roman" w:hint="eastAsia"/>
                <w:b/>
                <w:sz w:val="24"/>
              </w:rPr>
              <w:t>职位</w:t>
            </w:r>
          </w:p>
        </w:tc>
        <w:tc>
          <w:tcPr>
            <w:tcW w:w="3021" w:type="pct"/>
          </w:tcPr>
          <w:p w:rsidR="001B7585" w:rsidRPr="00366D17" w:rsidRDefault="001B7585" w:rsidP="00103E1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b/>
                <w:sz w:val="24"/>
              </w:rPr>
            </w:pPr>
            <w:r w:rsidRPr="00366D17">
              <w:rPr>
                <w:rFonts w:ascii="仿宋_GB2312" w:eastAsia="仿宋_GB2312" w:hAnsi="Times New Roman" w:cs="Times New Roman" w:hint="eastAsia"/>
                <w:b/>
                <w:sz w:val="24"/>
              </w:rPr>
              <w:t>联系方式</w:t>
            </w:r>
            <w:r w:rsidR="0063171B" w:rsidRPr="00366D17">
              <w:rPr>
                <w:rFonts w:ascii="仿宋_GB2312" w:eastAsia="仿宋_GB2312" w:hAnsi="Times New Roman" w:cs="Times New Roman" w:hint="eastAsia"/>
                <w:b/>
                <w:sz w:val="24"/>
              </w:rPr>
              <w:t xml:space="preserve"> </w:t>
            </w:r>
          </w:p>
        </w:tc>
      </w:tr>
      <w:tr w:rsidR="0039274C" w:rsidRPr="00366D17" w:rsidTr="001B7585">
        <w:tc>
          <w:tcPr>
            <w:tcW w:w="1007" w:type="pct"/>
          </w:tcPr>
          <w:p w:rsidR="001B7585" w:rsidRPr="00366D17" w:rsidRDefault="001B7585" w:rsidP="001A1CD4">
            <w:pPr>
              <w:spacing w:line="360" w:lineRule="auto"/>
              <w:jc w:val="lef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972" w:type="pct"/>
          </w:tcPr>
          <w:p w:rsidR="001B7585" w:rsidRPr="00366D17" w:rsidRDefault="001B7585" w:rsidP="001A1CD4">
            <w:pPr>
              <w:spacing w:line="360" w:lineRule="auto"/>
              <w:jc w:val="lef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3021" w:type="pct"/>
          </w:tcPr>
          <w:p w:rsidR="001822AD" w:rsidRDefault="001822AD" w:rsidP="001A1CD4">
            <w:pPr>
              <w:spacing w:line="360" w:lineRule="auto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电话：</w:t>
            </w:r>
          </w:p>
          <w:p w:rsidR="001822AD" w:rsidRPr="00366D17" w:rsidRDefault="001822AD" w:rsidP="001A1CD4">
            <w:pPr>
              <w:spacing w:line="360" w:lineRule="auto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邮箱：</w:t>
            </w:r>
          </w:p>
        </w:tc>
      </w:tr>
      <w:tr w:rsidR="0039274C" w:rsidRPr="00366D17" w:rsidTr="001B7585">
        <w:tc>
          <w:tcPr>
            <w:tcW w:w="1979" w:type="pct"/>
            <w:gridSpan w:val="2"/>
          </w:tcPr>
          <w:p w:rsidR="001B7585" w:rsidRPr="00366D17" w:rsidRDefault="00AC62F7" w:rsidP="00103E1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366D17">
              <w:rPr>
                <w:rFonts w:ascii="仿宋_GB2312" w:eastAsia="仿宋_GB2312" w:hAnsi="Times New Roman" w:cs="Times New Roman" w:hint="eastAsia"/>
                <w:b/>
                <w:sz w:val="24"/>
              </w:rPr>
              <w:t>部门</w:t>
            </w:r>
            <w:r w:rsidR="006959F8" w:rsidRPr="00366D17">
              <w:rPr>
                <w:rFonts w:ascii="仿宋_GB2312" w:eastAsia="仿宋_GB2312" w:hAnsi="Times New Roman" w:cs="Times New Roman" w:hint="eastAsia"/>
                <w:b/>
                <w:sz w:val="24"/>
              </w:rPr>
              <w:t>/单位</w:t>
            </w:r>
            <w:r w:rsidR="0063171B" w:rsidRPr="00366D17">
              <w:rPr>
                <w:rFonts w:ascii="仿宋_GB2312" w:eastAsia="仿宋_GB2312" w:hAnsi="Times New Roman" w:cs="Times New Roman" w:hint="eastAsia"/>
                <w:b/>
                <w:sz w:val="24"/>
              </w:rPr>
              <w:t xml:space="preserve"> </w:t>
            </w:r>
          </w:p>
        </w:tc>
        <w:tc>
          <w:tcPr>
            <w:tcW w:w="3021" w:type="pct"/>
          </w:tcPr>
          <w:p w:rsidR="001B7585" w:rsidRPr="00366D17" w:rsidRDefault="00AC62F7" w:rsidP="00103E1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366D17">
              <w:rPr>
                <w:rFonts w:ascii="仿宋_GB2312" w:eastAsia="仿宋_GB2312" w:hAnsi="Times New Roman" w:cs="Times New Roman" w:hint="eastAsia"/>
                <w:b/>
                <w:sz w:val="24"/>
              </w:rPr>
              <w:t>所属地域</w:t>
            </w:r>
          </w:p>
        </w:tc>
      </w:tr>
      <w:tr w:rsidR="001B7585" w:rsidRPr="00366D17" w:rsidTr="001B7585">
        <w:tc>
          <w:tcPr>
            <w:tcW w:w="1979" w:type="pct"/>
            <w:gridSpan w:val="2"/>
          </w:tcPr>
          <w:p w:rsidR="001B7585" w:rsidRPr="00366D17" w:rsidRDefault="001B7585" w:rsidP="001A1CD4">
            <w:pPr>
              <w:spacing w:line="360" w:lineRule="auto"/>
              <w:jc w:val="lef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3021" w:type="pct"/>
          </w:tcPr>
          <w:p w:rsidR="001B7585" w:rsidRPr="00366D17" w:rsidRDefault="001B7585" w:rsidP="001A1CD4">
            <w:pPr>
              <w:spacing w:line="360" w:lineRule="auto"/>
              <w:jc w:val="left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</w:tbl>
    <w:p w:rsidR="00F102CC" w:rsidRPr="00366D17" w:rsidRDefault="00F102CC" w:rsidP="001A1CD4">
      <w:pPr>
        <w:tabs>
          <w:tab w:val="center" w:pos="4153"/>
        </w:tabs>
        <w:spacing w:line="360" w:lineRule="auto"/>
        <w:jc w:val="left"/>
        <w:rPr>
          <w:rFonts w:ascii="仿宋_GB2312" w:eastAsia="仿宋_GB2312" w:hAnsi="Times New Roman" w:cs="Times New Roman"/>
          <w:sz w:val="32"/>
        </w:rPr>
      </w:pPr>
    </w:p>
    <w:p w:rsidR="00F102CC" w:rsidRPr="00366D17" w:rsidRDefault="002B40E7" w:rsidP="009A1B94">
      <w:pPr>
        <w:tabs>
          <w:tab w:val="center" w:pos="4153"/>
        </w:tabs>
        <w:spacing w:line="360" w:lineRule="auto"/>
        <w:jc w:val="left"/>
        <w:outlineLvl w:val="0"/>
        <w:rPr>
          <w:rFonts w:ascii="仿宋_GB2312" w:eastAsia="仿宋_GB2312" w:hAnsi="Times New Roman" w:cs="Times New Roman"/>
          <w:sz w:val="32"/>
        </w:rPr>
      </w:pPr>
      <w:r w:rsidRPr="00366D17">
        <w:rPr>
          <w:rFonts w:ascii="仿宋_GB2312" w:eastAsia="仿宋_GB2312" w:hAnsi="黑体" w:cs="Times New Roman" w:hint="eastAsia"/>
          <w:sz w:val="32"/>
        </w:rPr>
        <w:t>三、</w:t>
      </w:r>
      <w:r w:rsidR="00197E2D" w:rsidRPr="00366D17">
        <w:rPr>
          <w:rFonts w:ascii="仿宋_GB2312" w:eastAsia="仿宋_GB2312" w:hAnsi="黑体" w:cs="Times New Roman" w:hint="eastAsia"/>
          <w:sz w:val="32"/>
        </w:rPr>
        <w:t>调研问题</w:t>
      </w:r>
    </w:p>
    <w:p w:rsidR="00F102CC" w:rsidRPr="00366D17" w:rsidRDefault="00D35B84" w:rsidP="00A14655">
      <w:pPr>
        <w:tabs>
          <w:tab w:val="center" w:pos="4153"/>
        </w:tabs>
        <w:spacing w:line="360" w:lineRule="auto"/>
        <w:jc w:val="left"/>
        <w:rPr>
          <w:rFonts w:ascii="仿宋_GB2312" w:eastAsia="仿宋_GB2312" w:hAnsi="Times New Roman" w:cs="Times New Roman"/>
          <w:sz w:val="32"/>
        </w:rPr>
      </w:pPr>
      <w:r w:rsidRPr="00366D17">
        <w:rPr>
          <w:rFonts w:ascii="仿宋_GB2312" w:eastAsia="仿宋_GB2312" w:hAnsi="Times New Roman" w:cs="Times New Roman" w:hint="eastAsia"/>
          <w:sz w:val="32"/>
        </w:rPr>
        <w:tab/>
      </w:r>
    </w:p>
    <w:p w:rsidR="006774E1" w:rsidRPr="00366D17" w:rsidRDefault="00AF60FC" w:rsidP="006774E1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1.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现有质量管理制度的有效性</w:t>
      </w:r>
      <w:r w:rsidR="006774E1" w:rsidRPr="00366D17">
        <w:rPr>
          <w:rFonts w:ascii="仿宋_GB2312" w:eastAsia="仿宋_GB2312" w:hAnsi="仿宋" w:cs="Times New Roman" w:hint="eastAsia"/>
          <w:sz w:val="24"/>
          <w:szCs w:val="24"/>
        </w:rPr>
        <w:t>。</w:t>
      </w:r>
    </w:p>
    <w:p w:rsidR="00AF60FC" w:rsidRPr="00366D17" w:rsidRDefault="00AF60FC" w:rsidP="006774E1">
      <w:pPr>
        <w:spacing w:line="360" w:lineRule="auto"/>
        <w:ind w:firstLineChars="177" w:firstLine="425"/>
        <w:jc w:val="left"/>
        <w:rPr>
          <w:rFonts w:ascii="仿宋_GB2312" w:eastAsia="仿宋_GB2312" w:hAnsi="Times New Roman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1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）评估评价</w:t>
      </w:r>
      <w:bookmarkStart w:id="0" w:name="OLE_LINK4"/>
      <w:bookmarkStart w:id="1" w:name="OLE_LINK5"/>
      <w:r w:rsidR="0039274C" w:rsidRPr="00366D17">
        <w:rPr>
          <w:rFonts w:ascii="仿宋_GB2312" w:eastAsia="仿宋_GB2312" w:hAnsi="仿宋" w:cs="Times New Roman" w:hint="eastAsia"/>
          <w:sz w:val="24"/>
          <w:szCs w:val="24"/>
        </w:rPr>
        <w:t xml:space="preserve">                        </w:t>
      </w: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□</w:t>
      </w:r>
      <w:bookmarkEnd w:id="0"/>
      <w:bookmarkEnd w:id="1"/>
      <w:r w:rsidRPr="00366D17">
        <w:rPr>
          <w:rFonts w:ascii="仿宋_GB2312" w:eastAsia="仿宋_GB2312" w:hAnsi="仿宋" w:cs="Times New Roman" w:hint="eastAsia"/>
          <w:sz w:val="24"/>
          <w:szCs w:val="24"/>
        </w:rPr>
        <w:t>有</w:t>
      </w: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 xml:space="preserve"> □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无</w:t>
      </w: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 xml:space="preserve"> □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有缺陷</w:t>
      </w:r>
    </w:p>
    <w:p w:rsidR="00AF60FC" w:rsidRPr="00366D17" w:rsidRDefault="00AF60FC" w:rsidP="00152002">
      <w:pPr>
        <w:spacing w:line="360" w:lineRule="auto"/>
        <w:ind w:firstLineChars="177" w:firstLine="425"/>
        <w:jc w:val="left"/>
        <w:rPr>
          <w:rFonts w:ascii="仿宋_GB2312" w:eastAsia="仿宋_GB2312" w:hAnsi="仿宋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2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）备案</w:t>
      </w: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 xml:space="preserve">                            □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有</w:t>
      </w: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 xml:space="preserve"> □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无</w:t>
      </w: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 xml:space="preserve"> □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有缺陷</w:t>
      </w:r>
    </w:p>
    <w:p w:rsidR="00AF60FC" w:rsidRPr="00366D17" w:rsidRDefault="00AF60FC" w:rsidP="00152002">
      <w:pPr>
        <w:spacing w:line="360" w:lineRule="auto"/>
        <w:ind w:firstLineChars="177" w:firstLine="425"/>
        <w:jc w:val="left"/>
        <w:rPr>
          <w:rFonts w:ascii="仿宋_GB2312" w:eastAsia="仿宋_GB2312" w:hAnsi="仿宋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lastRenderedPageBreak/>
        <w:t>3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）推广</w:t>
      </w: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 xml:space="preserve">                            □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有</w:t>
      </w: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 xml:space="preserve"> □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无</w:t>
      </w: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 xml:space="preserve"> □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有缺陷</w:t>
      </w:r>
    </w:p>
    <w:p w:rsidR="00AF60FC" w:rsidRPr="00366D17" w:rsidRDefault="00AF60FC" w:rsidP="00A14655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</w:rPr>
      </w:pPr>
    </w:p>
    <w:p w:rsidR="00197E2D" w:rsidRPr="00366D17" w:rsidRDefault="002D1FD4" w:rsidP="00A14655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2</w:t>
      </w:r>
      <w:r w:rsidR="00015AFA" w:rsidRPr="00366D17">
        <w:rPr>
          <w:rFonts w:ascii="仿宋_GB2312" w:eastAsia="仿宋_GB2312" w:hAnsi="Times New Roman" w:cs="Times New Roman" w:hint="eastAsia"/>
          <w:sz w:val="24"/>
          <w:szCs w:val="24"/>
        </w:rPr>
        <w:t>.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墙体保温市场上，存在</w:t>
      </w:r>
      <w:r w:rsidR="00015AFA" w:rsidRPr="00366D17">
        <w:rPr>
          <w:rFonts w:ascii="仿宋_GB2312" w:eastAsia="仿宋_GB2312" w:hAnsi="Times New Roman" w:cs="Times New Roman" w:hint="eastAsia"/>
          <w:sz w:val="24"/>
          <w:szCs w:val="24"/>
        </w:rPr>
        <w:t>“</w:t>
      </w:r>
      <w:bookmarkStart w:id="2" w:name="OLE_LINK8"/>
      <w:bookmarkStart w:id="3" w:name="OLE_LINK9"/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无序竞争</w:t>
      </w:r>
      <w:bookmarkEnd w:id="2"/>
      <w:bookmarkEnd w:id="3"/>
      <w:r w:rsidR="00015AFA" w:rsidRPr="00366D17">
        <w:rPr>
          <w:rFonts w:ascii="仿宋_GB2312" w:eastAsia="仿宋_GB2312" w:hAnsi="Times New Roman" w:cs="Times New Roman" w:hint="eastAsia"/>
          <w:sz w:val="24"/>
          <w:szCs w:val="24"/>
        </w:rPr>
        <w:t>”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、</w:t>
      </w:r>
      <w:r w:rsidR="00015AFA" w:rsidRPr="00366D17">
        <w:rPr>
          <w:rFonts w:ascii="仿宋_GB2312" w:eastAsia="仿宋_GB2312" w:hAnsi="Times New Roman" w:cs="Times New Roman" w:hint="eastAsia"/>
          <w:sz w:val="24"/>
          <w:szCs w:val="24"/>
        </w:rPr>
        <w:t>“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低价中标</w:t>
      </w:r>
      <w:r w:rsidR="00015AFA" w:rsidRPr="00366D17">
        <w:rPr>
          <w:rFonts w:ascii="仿宋_GB2312" w:eastAsia="仿宋_GB2312" w:hAnsi="Times New Roman" w:cs="Times New Roman" w:hint="eastAsia"/>
          <w:sz w:val="24"/>
          <w:szCs w:val="24"/>
        </w:rPr>
        <w:t>”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、</w:t>
      </w:r>
      <w:r w:rsidR="00015AFA" w:rsidRPr="00366D17">
        <w:rPr>
          <w:rFonts w:ascii="仿宋_GB2312" w:eastAsia="仿宋_GB2312" w:hAnsi="Times New Roman" w:cs="Times New Roman" w:hint="eastAsia"/>
          <w:sz w:val="24"/>
          <w:szCs w:val="24"/>
        </w:rPr>
        <w:t>“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小作坊泛滥</w:t>
      </w:r>
      <w:r w:rsidR="00015AFA" w:rsidRPr="00366D17">
        <w:rPr>
          <w:rFonts w:ascii="仿宋_GB2312" w:eastAsia="仿宋_GB2312" w:hAnsi="Times New Roman" w:cs="Times New Roman" w:hint="eastAsia"/>
          <w:sz w:val="24"/>
          <w:szCs w:val="24"/>
        </w:rPr>
        <w:t>”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等</w:t>
      </w:r>
      <w:r w:rsidR="00015AFA" w:rsidRPr="00366D17">
        <w:rPr>
          <w:rFonts w:ascii="仿宋_GB2312" w:eastAsia="仿宋_GB2312" w:hAnsi="Times New Roman" w:cs="Times New Roman" w:hint="eastAsia"/>
          <w:sz w:val="24"/>
          <w:szCs w:val="24"/>
        </w:rPr>
        <w:t>“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竞次</w:t>
      </w:r>
      <w:r w:rsidR="00015AFA" w:rsidRPr="00366D17">
        <w:rPr>
          <w:rFonts w:ascii="仿宋_GB2312" w:eastAsia="仿宋_GB2312" w:hAnsi="Times New Roman" w:cs="Times New Roman" w:hint="eastAsia"/>
          <w:sz w:val="24"/>
          <w:szCs w:val="24"/>
        </w:rPr>
        <w:t>”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现象，您认为造成这些现象的深层次原因</w:t>
      </w:r>
      <w:r w:rsidR="00071AD2" w:rsidRPr="00366D17">
        <w:rPr>
          <w:rFonts w:ascii="仿宋_GB2312" w:eastAsia="仿宋_GB2312" w:hAnsi="仿宋" w:cs="Times New Roman" w:hint="eastAsia"/>
          <w:sz w:val="24"/>
          <w:szCs w:val="24"/>
        </w:rPr>
        <w:t>是什么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？</w:t>
      </w:r>
    </w:p>
    <w:p w:rsidR="00B14388" w:rsidRPr="00366D17" w:rsidRDefault="00015AFA" w:rsidP="00A14655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bookmarkStart w:id="4" w:name="OLE_LINK1"/>
      <w:bookmarkStart w:id="5" w:name="OLE_LINK2"/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1)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法律</w:t>
      </w:r>
      <w:r w:rsidR="00A14655" w:rsidRPr="00366D17">
        <w:rPr>
          <w:rFonts w:ascii="仿宋_GB2312" w:eastAsia="仿宋_GB2312" w:hAnsi="仿宋" w:cs="Times New Roman" w:hint="eastAsia"/>
          <w:sz w:val="24"/>
          <w:szCs w:val="24"/>
        </w:rPr>
        <w:t>、法规</w:t>
      </w:r>
      <w:r w:rsidR="002A6846" w:rsidRPr="00366D17">
        <w:rPr>
          <w:rFonts w:ascii="仿宋_GB2312" w:eastAsia="仿宋_GB2312" w:hAnsi="仿宋" w:cs="Times New Roman" w:hint="eastAsia"/>
          <w:sz w:val="24"/>
          <w:szCs w:val="24"/>
        </w:rPr>
        <w:t>、制度</w:t>
      </w:r>
      <w:r w:rsidR="00A14655" w:rsidRPr="00366D17">
        <w:rPr>
          <w:rFonts w:ascii="仿宋_GB2312" w:eastAsia="仿宋_GB2312" w:hAnsi="仿宋" w:cs="Times New Roman" w:hint="eastAsia"/>
          <w:sz w:val="24"/>
          <w:szCs w:val="24"/>
        </w:rPr>
        <w:t>相关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的问题</w:t>
      </w:r>
      <w:r w:rsidR="00071AD2" w:rsidRPr="00366D17">
        <w:rPr>
          <w:rFonts w:ascii="仿宋_GB2312" w:eastAsia="仿宋_GB2312" w:hAnsi="仿宋" w:cs="Times New Roman" w:hint="eastAsia"/>
          <w:sz w:val="24"/>
          <w:szCs w:val="24"/>
        </w:rPr>
        <w:t>是什么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？</w:t>
      </w:r>
    </w:p>
    <w:p w:rsidR="00B14388" w:rsidRPr="00366D17" w:rsidRDefault="00015AFA" w:rsidP="00CA63A4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□</w:t>
      </w:r>
      <w:r w:rsidR="00071AD2" w:rsidRPr="00366D17">
        <w:rPr>
          <w:rFonts w:ascii="仿宋_GB2312" w:eastAsia="仿宋_GB2312" w:hAnsi="仿宋" w:cs="Times New Roman" w:hint="eastAsia"/>
          <w:sz w:val="24"/>
          <w:szCs w:val="24"/>
        </w:rPr>
        <w:t>没问题</w:t>
      </w:r>
      <w:r w:rsidR="00071AD2" w:rsidRPr="00366D17">
        <w:rPr>
          <w:rFonts w:ascii="仿宋_GB2312" w:eastAsia="仿宋_GB2312" w:hAnsi="Times New Roman" w:cs="Times New Roman" w:hint="eastAsia"/>
          <w:sz w:val="24"/>
          <w:szCs w:val="24"/>
        </w:rPr>
        <w:t xml:space="preserve">  </w:t>
      </w:r>
      <w:r w:rsidR="00CA63A4">
        <w:rPr>
          <w:rFonts w:ascii="仿宋_GB2312" w:eastAsia="仿宋_GB2312" w:hAnsi="Times New Roman" w:cs="Times New Roman"/>
          <w:sz w:val="24"/>
          <w:szCs w:val="24"/>
        </w:rPr>
        <w:t xml:space="preserve">       </w:t>
      </w:r>
      <w:r w:rsidR="00071AD2" w:rsidRPr="00366D17">
        <w:rPr>
          <w:rFonts w:ascii="仿宋_GB2312" w:eastAsia="仿宋_GB2312" w:hAnsi="Times New Roman" w:cs="Times New Roman" w:hint="eastAsia"/>
          <w:sz w:val="24"/>
          <w:szCs w:val="24"/>
        </w:rPr>
        <w:t xml:space="preserve"> □</w:t>
      </w:r>
      <w:r w:rsidR="00071AD2" w:rsidRPr="00366D17">
        <w:rPr>
          <w:rFonts w:ascii="仿宋_GB2312" w:eastAsia="仿宋_GB2312" w:hAnsi="仿宋" w:cs="Times New Roman" w:hint="eastAsia"/>
          <w:sz w:val="24"/>
          <w:szCs w:val="24"/>
        </w:rPr>
        <w:t>部分有问题</w:t>
      </w:r>
      <w:r w:rsidR="002E2634" w:rsidRPr="00366D17">
        <w:rPr>
          <w:rFonts w:ascii="仿宋_GB2312" w:eastAsia="仿宋_GB2312" w:hAnsi="仿宋" w:cs="Times New Roman" w:hint="eastAsia"/>
          <w:sz w:val="24"/>
          <w:szCs w:val="24"/>
        </w:rPr>
        <w:t xml:space="preserve">  </w:t>
      </w:r>
      <w:r w:rsidR="00CA63A4">
        <w:rPr>
          <w:rFonts w:ascii="仿宋_GB2312" w:eastAsia="仿宋_GB2312" w:hAnsi="仿宋" w:cs="Times New Roman"/>
          <w:sz w:val="24"/>
          <w:szCs w:val="24"/>
        </w:rPr>
        <w:t xml:space="preserve">       </w:t>
      </w: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□</w:t>
      </w:r>
      <w:r w:rsidR="00071AD2" w:rsidRPr="00366D17">
        <w:rPr>
          <w:rFonts w:ascii="仿宋_GB2312" w:eastAsia="仿宋_GB2312" w:hAnsi="仿宋" w:cs="Times New Roman" w:hint="eastAsia"/>
          <w:sz w:val="24"/>
          <w:szCs w:val="24"/>
        </w:rPr>
        <w:t>有问题</w:t>
      </w:r>
      <w:bookmarkStart w:id="6" w:name="OLE_LINK22"/>
    </w:p>
    <w:bookmarkEnd w:id="6"/>
    <w:p w:rsidR="00470E4B" w:rsidRDefault="00DC711F" w:rsidP="00152002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 w:rsidRPr="00366D17">
        <w:rPr>
          <w:rFonts w:ascii="仿宋_GB2312" w:eastAsia="仿宋_GB2312" w:hAnsi="仿宋" w:cs="Times New Roman" w:hint="eastAsia"/>
          <w:sz w:val="24"/>
          <w:szCs w:val="24"/>
        </w:rPr>
        <w:t>如果有问题或部分有问题，请您列出您认为出现问题的内容</w:t>
      </w:r>
    </w:p>
    <w:p w:rsidR="0039274C" w:rsidRDefault="00401D56" w:rsidP="0039274C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Times New Roman" w:hint="eastAsia"/>
          <w:sz w:val="24"/>
          <w:szCs w:val="24"/>
        </w:rPr>
        <w:t>执行力度不足</w:t>
      </w:r>
    </w:p>
    <w:p w:rsidR="009F1EFE" w:rsidRDefault="009F1EFE" w:rsidP="0039274C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Times New Roman" w:hint="eastAsia"/>
          <w:sz w:val="24"/>
          <w:szCs w:val="24"/>
        </w:rPr>
        <w:t>规范标准更新不及时</w:t>
      </w:r>
    </w:p>
    <w:p w:rsidR="009F1EFE" w:rsidRDefault="009F1EFE" w:rsidP="0039274C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Times New Roman" w:hint="eastAsia"/>
          <w:sz w:val="24"/>
          <w:szCs w:val="24"/>
        </w:rPr>
        <w:t>部分地方标准内容不完整</w:t>
      </w:r>
    </w:p>
    <w:p w:rsidR="009F1EFE" w:rsidRDefault="009F1EFE" w:rsidP="009F1EFE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Times New Roman" w:hint="eastAsia"/>
          <w:sz w:val="24"/>
          <w:szCs w:val="24"/>
        </w:rPr>
        <w:t>住建部法规与消防法规抵触，不统一，消防标准主导市场</w:t>
      </w:r>
    </w:p>
    <w:p w:rsidR="00AD642B" w:rsidRDefault="007E76F9" w:rsidP="009F1EFE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Times New Roman" w:hint="eastAsia"/>
          <w:sz w:val="24"/>
          <w:szCs w:val="24"/>
        </w:rPr>
        <w:t>部分先关条例仅针对节能工程的某一环节（例如</w:t>
      </w:r>
      <w:r w:rsidR="00AD642B">
        <w:rPr>
          <w:rFonts w:ascii="仿宋_GB2312" w:eastAsia="仿宋_GB2312" w:hAnsi="仿宋" w:cs="Times New Roman" w:hint="eastAsia"/>
          <w:sz w:val="24"/>
          <w:szCs w:val="24"/>
        </w:rPr>
        <w:t>设计</w:t>
      </w:r>
      <w:r>
        <w:rPr>
          <w:rFonts w:ascii="仿宋_GB2312" w:eastAsia="仿宋_GB2312" w:hAnsi="仿宋" w:cs="Times New Roman" w:hint="eastAsia"/>
          <w:sz w:val="24"/>
          <w:szCs w:val="24"/>
        </w:rPr>
        <w:t>，施工、检测、质监、监理等）</w:t>
      </w:r>
    </w:p>
    <w:p w:rsidR="00AE7CC9" w:rsidRPr="009F1EFE" w:rsidRDefault="007E76F9" w:rsidP="009F1EFE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Times New Roman" w:hint="eastAsia"/>
          <w:sz w:val="24"/>
          <w:szCs w:val="24"/>
        </w:rPr>
        <w:t>项目质量管理没有建立</w:t>
      </w:r>
      <w:r w:rsidR="005860EF">
        <w:rPr>
          <w:rFonts w:ascii="仿宋_GB2312" w:eastAsia="仿宋_GB2312" w:hAnsi="仿宋" w:cs="Times New Roman" w:hint="eastAsia"/>
          <w:sz w:val="24"/>
          <w:szCs w:val="24"/>
        </w:rPr>
        <w:t>终身责任制</w:t>
      </w:r>
    </w:p>
    <w:p w:rsidR="00401D56" w:rsidRPr="00401D56" w:rsidRDefault="00401D56" w:rsidP="0039274C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Times New Roman" w:hint="eastAsia"/>
          <w:sz w:val="24"/>
          <w:szCs w:val="24"/>
        </w:rPr>
        <w:t>其他</w:t>
      </w:r>
    </w:p>
    <w:p w:rsidR="0039274C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   </w:t>
      </w:r>
    </w:p>
    <w:bookmarkEnd w:id="4"/>
    <w:bookmarkEnd w:id="5"/>
    <w:p w:rsidR="004C781B" w:rsidRPr="00366D17" w:rsidRDefault="00015AFA" w:rsidP="00A14655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2)</w:t>
      </w:r>
      <w:r w:rsidR="00A14655" w:rsidRPr="00366D17">
        <w:rPr>
          <w:rFonts w:ascii="仿宋_GB2312" w:eastAsia="仿宋_GB2312" w:hAnsi="仿宋" w:cs="Times New Roman" w:hint="eastAsia"/>
          <w:sz w:val="24"/>
          <w:szCs w:val="24"/>
        </w:rPr>
        <w:t>国家、地方、行业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标准的问题</w:t>
      </w:r>
      <w:r w:rsidR="00071AD2" w:rsidRPr="00366D17">
        <w:rPr>
          <w:rFonts w:ascii="仿宋_GB2312" w:eastAsia="仿宋_GB2312" w:hAnsi="仿宋" w:cs="Times New Roman" w:hint="eastAsia"/>
          <w:sz w:val="24"/>
          <w:szCs w:val="24"/>
        </w:rPr>
        <w:t>是什么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？</w:t>
      </w:r>
    </w:p>
    <w:p w:rsidR="00CA63A4" w:rsidRDefault="00015AFA" w:rsidP="0039274C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□</w:t>
      </w:r>
      <w:r w:rsidR="00470E4B" w:rsidRPr="00366D17">
        <w:rPr>
          <w:rFonts w:ascii="仿宋_GB2312" w:eastAsia="仿宋_GB2312" w:hAnsi="仿宋" w:cs="Times New Roman" w:hint="eastAsia"/>
          <w:sz w:val="24"/>
          <w:szCs w:val="24"/>
        </w:rPr>
        <w:t>没有</w:t>
      </w:r>
      <w:r w:rsidR="00CA63A4">
        <w:rPr>
          <w:rFonts w:ascii="仿宋_GB2312" w:eastAsia="仿宋_GB2312" w:hAnsi="仿宋" w:cs="Times New Roman" w:hint="eastAsia"/>
          <w:sz w:val="24"/>
          <w:szCs w:val="24"/>
        </w:rPr>
        <w:t xml:space="preserve"> </w:t>
      </w:r>
      <w:r w:rsidR="00CA63A4">
        <w:rPr>
          <w:rFonts w:ascii="仿宋_GB2312" w:eastAsia="仿宋_GB2312" w:hAnsi="仿宋" w:cs="Times New Roman"/>
          <w:sz w:val="24"/>
          <w:szCs w:val="24"/>
        </w:rPr>
        <w:t xml:space="preserve">   </w:t>
      </w:r>
      <w:r w:rsidR="006959F8" w:rsidRPr="00366D17">
        <w:rPr>
          <w:rFonts w:ascii="仿宋_GB2312" w:eastAsia="仿宋_GB2312" w:hAnsi="Times New Roman" w:cs="Times New Roman" w:hint="eastAsia"/>
          <w:sz w:val="24"/>
          <w:szCs w:val="24"/>
        </w:rPr>
        <w:t xml:space="preserve">   </w:t>
      </w:r>
      <w:r w:rsidR="00CA63A4">
        <w:rPr>
          <w:rFonts w:ascii="仿宋_GB2312" w:eastAsia="仿宋_GB2312" w:hAnsi="Times New Roman" w:cs="Times New Roman"/>
          <w:sz w:val="24"/>
          <w:szCs w:val="24"/>
        </w:rPr>
        <w:t xml:space="preserve">        </w:t>
      </w:r>
      <w:r w:rsidR="006959F8" w:rsidRPr="00366D17">
        <w:rPr>
          <w:rFonts w:ascii="仿宋_GB2312" w:eastAsia="仿宋_GB2312" w:hAnsi="Times New Roman" w:cs="Times New Roman" w:hint="eastAsia"/>
          <w:sz w:val="24"/>
          <w:szCs w:val="24"/>
        </w:rPr>
        <w:t>□</w:t>
      </w:r>
      <w:r w:rsidR="00470E4B" w:rsidRPr="00366D17">
        <w:rPr>
          <w:rFonts w:ascii="仿宋_GB2312" w:eastAsia="仿宋_GB2312" w:hAnsi="仿宋" w:cs="Times New Roman" w:hint="eastAsia"/>
          <w:sz w:val="24"/>
          <w:szCs w:val="24"/>
        </w:rPr>
        <w:t>没有</w:t>
      </w:r>
      <w:r w:rsidR="006959F8" w:rsidRPr="00366D17">
        <w:rPr>
          <w:rFonts w:ascii="仿宋_GB2312" w:eastAsia="仿宋_GB2312" w:hAnsi="仿宋" w:cs="Times New Roman" w:hint="eastAsia"/>
          <w:sz w:val="24"/>
          <w:szCs w:val="24"/>
        </w:rPr>
        <w:t>，但是</w:t>
      </w:r>
      <w:bookmarkStart w:id="7" w:name="OLE_LINK19"/>
      <w:bookmarkStart w:id="8" w:name="OLE_LINK20"/>
      <w:r w:rsidR="006959F8" w:rsidRPr="00366D17">
        <w:rPr>
          <w:rFonts w:ascii="仿宋_GB2312" w:eastAsia="仿宋_GB2312" w:hAnsi="仿宋" w:cs="Times New Roman" w:hint="eastAsia"/>
          <w:sz w:val="24"/>
          <w:szCs w:val="24"/>
        </w:rPr>
        <w:t>执行力度不足</w:t>
      </w:r>
      <w:bookmarkEnd w:id="7"/>
      <w:bookmarkEnd w:id="8"/>
      <w:r w:rsidR="0039274C" w:rsidRPr="00366D17">
        <w:rPr>
          <w:rFonts w:ascii="仿宋_GB2312" w:eastAsia="仿宋_GB2312" w:hAnsi="仿宋" w:cs="Times New Roman" w:hint="eastAsia"/>
          <w:sz w:val="24"/>
          <w:szCs w:val="24"/>
        </w:rPr>
        <w:t xml:space="preserve"> </w:t>
      </w:r>
    </w:p>
    <w:p w:rsidR="00667A80" w:rsidRPr="00366D17" w:rsidRDefault="00015AFA" w:rsidP="0039274C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□</w:t>
      </w:r>
      <w:r w:rsidR="00470E4B" w:rsidRPr="00366D17">
        <w:rPr>
          <w:rFonts w:ascii="仿宋_GB2312" w:eastAsia="仿宋_GB2312" w:hAnsi="仿宋" w:cs="Times New Roman" w:hint="eastAsia"/>
          <w:sz w:val="24"/>
          <w:szCs w:val="24"/>
        </w:rPr>
        <w:t>有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，</w:t>
      </w:r>
      <w:r w:rsidR="0048715E" w:rsidRPr="00366D17">
        <w:rPr>
          <w:rFonts w:ascii="仿宋_GB2312" w:eastAsia="仿宋_GB2312" w:hAnsi="仿宋" w:cs="Times New Roman" w:hint="eastAsia"/>
          <w:sz w:val="24"/>
          <w:szCs w:val="24"/>
        </w:rPr>
        <w:t>请列</w:t>
      </w:r>
      <w:r w:rsidR="00470E4B" w:rsidRPr="00366D17">
        <w:rPr>
          <w:rFonts w:ascii="仿宋_GB2312" w:eastAsia="仿宋_GB2312" w:hAnsi="仿宋" w:cs="Times New Roman" w:hint="eastAsia"/>
          <w:sz w:val="24"/>
          <w:szCs w:val="24"/>
        </w:rPr>
        <w:t>出</w:t>
      </w:r>
      <w:r w:rsidR="0048715E" w:rsidRPr="00366D17">
        <w:rPr>
          <w:rFonts w:ascii="仿宋_GB2312" w:eastAsia="仿宋_GB2312" w:hAnsi="仿宋" w:cs="Times New Roman" w:hint="eastAsia"/>
          <w:sz w:val="24"/>
          <w:szCs w:val="24"/>
        </w:rPr>
        <w:t>有</w:t>
      </w:r>
      <w:r w:rsidR="00470E4B" w:rsidRPr="00366D17">
        <w:rPr>
          <w:rFonts w:ascii="仿宋_GB2312" w:eastAsia="仿宋_GB2312" w:hAnsi="仿宋" w:cs="Times New Roman" w:hint="eastAsia"/>
          <w:sz w:val="24"/>
          <w:szCs w:val="24"/>
        </w:rPr>
        <w:t>问题的标准</w:t>
      </w:r>
      <w:r w:rsidR="004C781B" w:rsidRPr="00366D17">
        <w:rPr>
          <w:rFonts w:ascii="仿宋_GB2312" w:eastAsia="仿宋_GB2312" w:hAnsi="Times New Roman" w:cs="Times New Roman" w:hint="eastAsia"/>
          <w:sz w:val="24"/>
          <w:szCs w:val="24"/>
        </w:rPr>
        <w:t>或不完善的</w:t>
      </w:r>
      <w:r w:rsidR="004C781B" w:rsidRPr="00366D17">
        <w:rPr>
          <w:rFonts w:ascii="仿宋_GB2312" w:eastAsia="仿宋_GB2312" w:hAnsi="仿宋" w:cs="Times New Roman" w:hint="eastAsia"/>
          <w:sz w:val="24"/>
          <w:szCs w:val="24"/>
        </w:rPr>
        <w:t>标准</w:t>
      </w:r>
    </w:p>
    <w:p w:rsidR="004C781B" w:rsidRPr="00366D17" w:rsidRDefault="00470E4B" w:rsidP="00A14655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仿宋" w:cs="Times New Roman" w:hint="eastAsia"/>
          <w:sz w:val="24"/>
          <w:szCs w:val="24"/>
          <w:u w:val="single"/>
        </w:rPr>
        <w:t>请说明原因或列出问题：</w:t>
      </w:r>
    </w:p>
    <w:p w:rsidR="007E76F9" w:rsidRDefault="007E76F9" w:rsidP="00A14655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7E76F9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</w:p>
    <w:p w:rsidR="007E76F9" w:rsidRDefault="007E76F9" w:rsidP="00A14655">
      <w:pPr>
        <w:spacing w:line="360" w:lineRule="auto"/>
        <w:jc w:val="left"/>
        <w:rPr>
          <w:rFonts w:ascii="仿宋_GB2312" w:eastAsia="仿宋_GB2312" w:hAnsi="Times New Roman" w:cs="Times New Roman"/>
          <w:b/>
          <w:sz w:val="24"/>
          <w:szCs w:val="24"/>
          <w:u w:val="single"/>
        </w:rPr>
      </w:pPr>
      <w:r w:rsidRPr="007E76F9">
        <w:rPr>
          <w:rFonts w:ascii="仿宋_GB2312" w:eastAsia="仿宋_GB2312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</w:t>
      </w:r>
    </w:p>
    <w:p w:rsidR="00645321" w:rsidRPr="00366D17" w:rsidRDefault="00A14655" w:rsidP="00A14655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3</w:t>
      </w:r>
      <w:r w:rsidR="00015AFA" w:rsidRPr="00366D17">
        <w:rPr>
          <w:rFonts w:ascii="仿宋_GB2312" w:eastAsia="仿宋_GB2312" w:hAnsi="Times New Roman" w:cs="Times New Roman" w:hint="eastAsia"/>
          <w:sz w:val="24"/>
          <w:szCs w:val="24"/>
        </w:rPr>
        <w:t>)</w:t>
      </w:r>
      <w:r w:rsidR="00470E4B" w:rsidRPr="00366D17">
        <w:rPr>
          <w:rFonts w:ascii="仿宋_GB2312" w:eastAsia="仿宋_GB2312" w:hAnsi="仿宋" w:cs="Times New Roman" w:hint="eastAsia"/>
          <w:sz w:val="24"/>
          <w:szCs w:val="24"/>
        </w:rPr>
        <w:t>有</w:t>
      </w:r>
      <w:r w:rsidR="002E2634" w:rsidRPr="00366D17">
        <w:rPr>
          <w:rFonts w:ascii="仿宋_GB2312" w:eastAsia="仿宋_GB2312" w:hAnsi="仿宋" w:cs="Times New Roman" w:hint="eastAsia"/>
          <w:sz w:val="24"/>
          <w:szCs w:val="24"/>
        </w:rPr>
        <w:t>政府管控的问题吗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？</w:t>
      </w:r>
    </w:p>
    <w:p w:rsidR="00CA63A4" w:rsidRDefault="00015AFA" w:rsidP="0039274C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□</w:t>
      </w:r>
      <w:r w:rsidR="00470E4B" w:rsidRPr="00366D17">
        <w:rPr>
          <w:rFonts w:ascii="仿宋_GB2312" w:eastAsia="仿宋_GB2312" w:hAnsi="仿宋" w:cs="Times New Roman" w:hint="eastAsia"/>
          <w:sz w:val="24"/>
          <w:szCs w:val="24"/>
        </w:rPr>
        <w:t>没有</w:t>
      </w:r>
      <w:r w:rsidR="0039274C" w:rsidRPr="00366D17">
        <w:rPr>
          <w:rFonts w:ascii="仿宋_GB2312" w:eastAsia="仿宋_GB2312" w:hAnsi="仿宋" w:cs="Times New Roman" w:hint="eastAsia"/>
          <w:sz w:val="24"/>
          <w:szCs w:val="24"/>
        </w:rPr>
        <w:t xml:space="preserve"> </w:t>
      </w:r>
      <w:r w:rsidR="00CA63A4">
        <w:rPr>
          <w:rFonts w:ascii="仿宋_GB2312" w:eastAsia="仿宋_GB2312" w:hAnsi="仿宋" w:cs="Times New Roman"/>
          <w:sz w:val="24"/>
          <w:szCs w:val="24"/>
        </w:rPr>
        <w:t xml:space="preserve">             </w:t>
      </w: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□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监管力度不足</w:t>
      </w:r>
      <w:r w:rsidR="0039274C" w:rsidRPr="00366D17">
        <w:rPr>
          <w:rFonts w:ascii="仿宋_GB2312" w:eastAsia="仿宋_GB2312" w:hAnsi="仿宋" w:cs="Times New Roman" w:hint="eastAsia"/>
          <w:sz w:val="24"/>
          <w:szCs w:val="24"/>
        </w:rPr>
        <w:t xml:space="preserve">  </w:t>
      </w:r>
      <w:r w:rsidR="00CA63A4">
        <w:rPr>
          <w:rFonts w:ascii="仿宋_GB2312" w:eastAsia="仿宋_GB2312" w:hAnsi="仿宋" w:cs="Times New Roman"/>
          <w:sz w:val="24"/>
          <w:szCs w:val="24"/>
        </w:rPr>
        <w:t xml:space="preserve">      </w:t>
      </w: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□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缺乏强效政策、法律支持</w:t>
      </w:r>
    </w:p>
    <w:p w:rsidR="0039274C" w:rsidRDefault="00015AFA" w:rsidP="0039274C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□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政府职责不明确</w:t>
      </w:r>
      <w:bookmarkStart w:id="9" w:name="OLE_LINK11"/>
      <w:bookmarkStart w:id="10" w:name="OLE_LINK12"/>
      <w:r w:rsidR="00CA63A4">
        <w:rPr>
          <w:rFonts w:ascii="仿宋_GB2312" w:eastAsia="仿宋_GB2312" w:hAnsi="仿宋" w:cs="Times New Roman" w:hint="eastAsia"/>
          <w:sz w:val="24"/>
          <w:szCs w:val="24"/>
        </w:rPr>
        <w:t xml:space="preserve">  </w:t>
      </w:r>
      <w:r w:rsidR="00CA63A4">
        <w:rPr>
          <w:rFonts w:ascii="仿宋_GB2312" w:eastAsia="仿宋_GB2312" w:hAnsi="仿宋" w:cs="Times New Roman"/>
          <w:sz w:val="24"/>
          <w:szCs w:val="24"/>
        </w:rPr>
        <w:t xml:space="preserve"> </w:t>
      </w:r>
      <w:r w:rsidR="0039274C" w:rsidRPr="00366D17">
        <w:rPr>
          <w:rFonts w:ascii="仿宋_GB2312" w:eastAsia="仿宋_GB2312" w:hAnsi="仿宋" w:cs="Times New Roman" w:hint="eastAsia"/>
          <w:sz w:val="24"/>
          <w:szCs w:val="24"/>
        </w:rPr>
        <w:t xml:space="preserve"> </w:t>
      </w: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□</w:t>
      </w:r>
      <w:bookmarkEnd w:id="9"/>
      <w:bookmarkEnd w:id="10"/>
      <w:r w:rsidRPr="00366D17">
        <w:rPr>
          <w:rFonts w:ascii="仿宋_GB2312" w:eastAsia="仿宋_GB2312" w:hAnsi="仿宋" w:cs="Times New Roman" w:hint="eastAsia"/>
          <w:sz w:val="24"/>
          <w:szCs w:val="24"/>
        </w:rPr>
        <w:t>其他</w:t>
      </w:r>
    </w:p>
    <w:p w:rsidR="00785929" w:rsidRPr="00366D17" w:rsidRDefault="00785929" w:rsidP="00785929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   </w:t>
      </w:r>
    </w:p>
    <w:p w:rsidR="00785929" w:rsidRPr="00785929" w:rsidRDefault="00785929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667A80" w:rsidRPr="00366D17" w:rsidRDefault="00A14655" w:rsidP="00A14655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4</w:t>
      </w:r>
      <w:r w:rsidR="00015AFA" w:rsidRPr="00366D17">
        <w:rPr>
          <w:rFonts w:ascii="仿宋_GB2312" w:eastAsia="仿宋_GB2312" w:hAnsi="Times New Roman" w:cs="Times New Roman" w:hint="eastAsia"/>
          <w:sz w:val="24"/>
          <w:szCs w:val="24"/>
        </w:rPr>
        <w:t>)</w:t>
      </w:r>
      <w:r w:rsidR="002E2634" w:rsidRPr="00366D17">
        <w:rPr>
          <w:rFonts w:ascii="仿宋_GB2312" w:eastAsia="仿宋_GB2312" w:hAnsi="Times New Roman" w:cs="Times New Roman" w:hint="eastAsia"/>
          <w:sz w:val="24"/>
          <w:szCs w:val="24"/>
        </w:rPr>
        <w:t>有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市</w:t>
      </w:r>
      <w:r w:rsidR="002E2634" w:rsidRPr="00366D17">
        <w:rPr>
          <w:rFonts w:ascii="仿宋_GB2312" w:eastAsia="仿宋_GB2312" w:hAnsi="仿宋" w:cs="Times New Roman" w:hint="eastAsia"/>
          <w:sz w:val="24"/>
          <w:szCs w:val="24"/>
        </w:rPr>
        <w:t>场的问题吗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？</w:t>
      </w:r>
    </w:p>
    <w:p w:rsidR="00CA63A4" w:rsidRDefault="00015AFA" w:rsidP="00A14655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□</w:t>
      </w:r>
      <w:r w:rsidR="00470E4B" w:rsidRPr="00366D17">
        <w:rPr>
          <w:rFonts w:ascii="仿宋_GB2312" w:eastAsia="仿宋_GB2312" w:hAnsi="仿宋" w:cs="Times New Roman" w:hint="eastAsia"/>
          <w:sz w:val="24"/>
          <w:szCs w:val="24"/>
        </w:rPr>
        <w:t>没有</w:t>
      </w:r>
      <w:r w:rsidR="00CA63A4">
        <w:rPr>
          <w:rFonts w:ascii="仿宋_GB2312" w:eastAsia="仿宋_GB2312" w:hAnsi="仿宋" w:cs="Times New Roman" w:hint="eastAsia"/>
          <w:sz w:val="24"/>
          <w:szCs w:val="24"/>
        </w:rPr>
        <w:t xml:space="preserve">      </w:t>
      </w:r>
      <w:r w:rsidR="00CA63A4">
        <w:rPr>
          <w:rFonts w:ascii="仿宋_GB2312" w:eastAsia="仿宋_GB2312" w:hAnsi="仿宋" w:cs="Times New Roman"/>
          <w:sz w:val="24"/>
          <w:szCs w:val="24"/>
        </w:rPr>
        <w:t xml:space="preserve">    </w:t>
      </w:r>
      <w:r w:rsidR="00CA63A4">
        <w:rPr>
          <w:rFonts w:ascii="仿宋_GB2312" w:eastAsia="仿宋_GB2312" w:hAnsi="仿宋" w:cs="Times New Roman" w:hint="eastAsia"/>
          <w:sz w:val="24"/>
          <w:szCs w:val="24"/>
        </w:rPr>
        <w:t xml:space="preserve"> </w:t>
      </w: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□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行业自律性不强</w:t>
      </w:r>
      <w:r w:rsidR="00CA63A4">
        <w:rPr>
          <w:rFonts w:ascii="仿宋_GB2312" w:eastAsia="仿宋_GB2312" w:hAnsi="仿宋" w:cs="Times New Roman" w:hint="eastAsia"/>
          <w:sz w:val="24"/>
          <w:szCs w:val="24"/>
        </w:rPr>
        <w:t xml:space="preserve"> </w:t>
      </w:r>
      <w:r w:rsidR="00CA63A4">
        <w:rPr>
          <w:rFonts w:ascii="仿宋_GB2312" w:eastAsia="仿宋_GB2312" w:hAnsi="仿宋" w:cs="Times New Roman"/>
          <w:sz w:val="24"/>
          <w:szCs w:val="24"/>
        </w:rPr>
        <w:t xml:space="preserve">        </w:t>
      </w: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□</w:t>
      </w:r>
      <w:bookmarkStart w:id="11" w:name="OLE_LINK24"/>
      <w:bookmarkStart w:id="12" w:name="OLE_LINK25"/>
      <w:r w:rsidRPr="00366D17">
        <w:rPr>
          <w:rFonts w:ascii="仿宋_GB2312" w:eastAsia="仿宋_GB2312" w:hAnsi="仿宋" w:cs="Times New Roman" w:hint="eastAsia"/>
          <w:sz w:val="24"/>
          <w:szCs w:val="24"/>
        </w:rPr>
        <w:t>缺乏有效</w:t>
      </w:r>
      <w:r w:rsidR="00C152CF" w:rsidRPr="00366D17">
        <w:rPr>
          <w:rFonts w:ascii="仿宋_GB2312" w:eastAsia="仿宋_GB2312" w:hAnsi="仿宋" w:cs="Times New Roman" w:hint="eastAsia"/>
          <w:sz w:val="24"/>
          <w:szCs w:val="24"/>
        </w:rPr>
        <w:t>的管理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机制</w:t>
      </w:r>
      <w:bookmarkEnd w:id="11"/>
      <w:bookmarkEnd w:id="12"/>
    </w:p>
    <w:p w:rsidR="00CA63A4" w:rsidRDefault="00015AFA" w:rsidP="00A14655">
      <w:pPr>
        <w:spacing w:line="360" w:lineRule="auto"/>
        <w:jc w:val="left"/>
        <w:rPr>
          <w:rFonts w:ascii="仿宋_GB2312" w:eastAsia="仿宋_GB2312" w:hAnsi="仿宋" w:cs="Times New Roman"/>
          <w:kern w:val="0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lastRenderedPageBreak/>
        <w:t>□</w:t>
      </w:r>
      <w:r w:rsidR="00A14655" w:rsidRPr="00366D17">
        <w:rPr>
          <w:rFonts w:ascii="仿宋_GB2312" w:eastAsia="仿宋_GB2312" w:hAnsi="仿宋" w:cs="Times New Roman" w:hint="eastAsia"/>
          <w:sz w:val="24"/>
          <w:szCs w:val="24"/>
        </w:rPr>
        <w:t>示范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企业</w:t>
      </w:r>
      <w:r w:rsidR="00A14655" w:rsidRPr="00366D17">
        <w:rPr>
          <w:rFonts w:ascii="仿宋_GB2312" w:eastAsia="仿宋_GB2312" w:hAnsi="仿宋" w:cs="Times New Roman" w:hint="eastAsia"/>
          <w:sz w:val="24"/>
          <w:szCs w:val="24"/>
        </w:rPr>
        <w:t>不能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起到</w:t>
      </w:r>
      <w:r w:rsidR="00A14655" w:rsidRPr="00366D17">
        <w:rPr>
          <w:rFonts w:ascii="仿宋_GB2312" w:eastAsia="仿宋_GB2312" w:hAnsi="仿宋" w:cs="Times New Roman" w:hint="eastAsia"/>
          <w:sz w:val="24"/>
          <w:szCs w:val="24"/>
        </w:rPr>
        <w:t>或起到很小的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带头作用</w:t>
      </w:r>
      <w:r w:rsidR="00CA63A4">
        <w:rPr>
          <w:rFonts w:ascii="仿宋_GB2312" w:eastAsia="仿宋_GB2312" w:hAnsi="仿宋" w:cs="Times New Roman" w:hint="eastAsia"/>
          <w:sz w:val="24"/>
          <w:szCs w:val="24"/>
        </w:rPr>
        <w:t xml:space="preserve">    </w:t>
      </w:r>
      <w:r w:rsidRPr="00366D17">
        <w:rPr>
          <w:rFonts w:ascii="仿宋_GB2312" w:eastAsia="仿宋_GB2312" w:hAnsi="Times New Roman" w:cs="Times New Roman" w:hint="eastAsia"/>
          <w:kern w:val="0"/>
          <w:sz w:val="24"/>
          <w:szCs w:val="24"/>
        </w:rPr>
        <w:t>□</w:t>
      </w:r>
      <w:r w:rsidRPr="00366D17">
        <w:rPr>
          <w:rFonts w:ascii="仿宋_GB2312" w:eastAsia="仿宋_GB2312" w:hAnsi="仿宋" w:cs="Times New Roman" w:hint="eastAsia"/>
          <w:kern w:val="0"/>
          <w:sz w:val="24"/>
          <w:szCs w:val="24"/>
        </w:rPr>
        <w:t>行业企业鱼龙混杂，良莠不齐</w:t>
      </w:r>
    </w:p>
    <w:p w:rsidR="001A1CD4" w:rsidRPr="00366D17" w:rsidRDefault="00015AFA" w:rsidP="00A14655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□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其他</w:t>
      </w:r>
    </w:p>
    <w:p w:rsidR="00785929" w:rsidRPr="00785929" w:rsidRDefault="00785929" w:rsidP="00785929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785929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   </w:t>
      </w:r>
    </w:p>
    <w:p w:rsidR="00103E1F" w:rsidRDefault="00785929" w:rsidP="00A14655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785929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BC3CEC" w:rsidRPr="00366D17" w:rsidRDefault="00BC3CEC" w:rsidP="00A14655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</w:rPr>
      </w:pPr>
    </w:p>
    <w:p w:rsidR="004340EF" w:rsidRPr="00366D17" w:rsidRDefault="004419EF" w:rsidP="00A14655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Times New Roman" w:cs="Times New Roman"/>
          <w:sz w:val="24"/>
          <w:szCs w:val="24"/>
        </w:rPr>
        <w:t>3</w:t>
      </w:r>
      <w:r w:rsidR="004340EF" w:rsidRPr="00366D17">
        <w:rPr>
          <w:rFonts w:ascii="仿宋_GB2312" w:eastAsia="仿宋_GB2312" w:hAnsi="Times New Roman" w:cs="Times New Roman" w:hint="eastAsia"/>
          <w:sz w:val="24"/>
          <w:szCs w:val="24"/>
        </w:rPr>
        <w:t>.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您认为下列哪些问题是墙体保温市场中存在问题？请列举</w:t>
      </w:r>
      <w:r w:rsidR="00015AFA" w:rsidRPr="00366D17">
        <w:rPr>
          <w:rFonts w:ascii="仿宋_GB2312" w:eastAsia="仿宋_GB2312" w:hAnsi="Times New Roman" w:cs="Times New Roman" w:hint="eastAsia"/>
          <w:sz w:val="24"/>
          <w:szCs w:val="24"/>
        </w:rPr>
        <w:t>5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项，并指出其中的关键问题（即该问题可能导致其它问题发生的问题，或解决该问题能有助于解决其它问题）。</w:t>
      </w:r>
    </w:p>
    <w:p w:rsidR="0039274C" w:rsidRPr="003079D0" w:rsidRDefault="00785929" w:rsidP="003079D0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079D0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建筑业主对于保温工程不重视，压缩造价</w:t>
      </w:r>
      <w:r w:rsidR="0039274C" w:rsidRPr="003079D0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</w:t>
      </w:r>
    </w:p>
    <w:p w:rsidR="0039274C" w:rsidRPr="003079D0" w:rsidRDefault="003079D0" w:rsidP="003079D0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079D0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保温材料、产品</w:t>
      </w:r>
      <w:r w:rsidR="00C34FC3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质量</w:t>
      </w:r>
      <w:r w:rsidR="00693C8B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不足</w:t>
      </w:r>
      <w:r w:rsidR="0039274C" w:rsidRPr="003079D0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</w:t>
      </w:r>
    </w:p>
    <w:p w:rsidR="0039274C" w:rsidRPr="003079D0" w:rsidRDefault="003079D0" w:rsidP="003079D0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079D0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现场监理未起到有效的监督作用</w:t>
      </w:r>
      <w:r w:rsidR="0039274C" w:rsidRPr="003079D0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</w:t>
      </w:r>
    </w:p>
    <w:p w:rsidR="00693C8B" w:rsidRDefault="003079D0" w:rsidP="003079D0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079D0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现场检测单位未起到作用</w:t>
      </w:r>
      <w:r w:rsidR="0039274C" w:rsidRPr="003079D0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</w:t>
      </w:r>
    </w:p>
    <w:p w:rsidR="00693C8B" w:rsidRDefault="00693C8B" w:rsidP="003079D0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墙体保温市场价格竞争严重（往往是低价中标）</w:t>
      </w:r>
    </w:p>
    <w:p w:rsidR="00FB1F8E" w:rsidRDefault="00FB1F8E" w:rsidP="003079D0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缺乏保温材料和保温系统的质量保证系统</w:t>
      </w:r>
    </w:p>
    <w:p w:rsidR="007C46DD" w:rsidRDefault="007C46DD" w:rsidP="003079D0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墙体保温系统施工阶段仅在完工后验收</w:t>
      </w:r>
    </w:p>
    <w:p w:rsidR="003B4EF0" w:rsidRDefault="007C46DD" w:rsidP="003B4EF0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外墙外保温系统体系对于防火、耐候</w:t>
      </w:r>
      <w:r w:rsidR="00855322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等关键指标控制不足</w:t>
      </w:r>
    </w:p>
    <w:p w:rsidR="003B4EF0" w:rsidRDefault="007E76F9" w:rsidP="003B4EF0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政策要求存在混乱</w:t>
      </w:r>
      <w:r w:rsidR="003B4EF0" w:rsidRPr="003B4EF0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，住建部与消防部要求部分冲突</w:t>
      </w:r>
    </w:p>
    <w:p w:rsidR="00970B74" w:rsidRDefault="003B4EF0" w:rsidP="003B4EF0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建筑现场多用原材料，非系统供应商</w:t>
      </w:r>
      <w:r w:rsidR="00970B74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提供，保温系统组成材料随意组合</w:t>
      </w:r>
    </w:p>
    <w:p w:rsidR="00970B74" w:rsidRDefault="00970B74" w:rsidP="003B4EF0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检测水平、质量权威性不足，缺少政府性中立性检测机构，市场化严重</w:t>
      </w:r>
    </w:p>
    <w:p w:rsidR="004419EF" w:rsidRDefault="00970B74" w:rsidP="003B4EF0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施工人员流动性较大，水平优劣不齐，培训力度不足</w:t>
      </w:r>
      <w:r w:rsidR="0039274C" w:rsidRPr="003B4EF0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</w:t>
      </w:r>
    </w:p>
    <w:p w:rsidR="00AE7CC9" w:rsidRDefault="004419EF" w:rsidP="003B4EF0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保温材料质量不稳定</w:t>
      </w:r>
      <w:r w:rsidR="00AE7CC9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</w:t>
      </w:r>
    </w:p>
    <w:p w:rsidR="00AE7CC9" w:rsidRDefault="00AE7CC9" w:rsidP="003B4EF0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政府、协会有推广目录</w:t>
      </w:r>
      <w:r w:rsidR="007E76F9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，但是由于不具有强制性，企业关注度不高</w:t>
      </w:r>
    </w:p>
    <w:p w:rsidR="00AE7CC9" w:rsidRDefault="00AE7CC9" w:rsidP="003B4EF0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政府有技术标准</w:t>
      </w:r>
      <w:r w:rsidR="007E76F9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，但是执行力不足</w:t>
      </w:r>
    </w:p>
    <w:p w:rsidR="0039274C" w:rsidRPr="003B4EF0" w:rsidRDefault="00AE7CC9" w:rsidP="003B4EF0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协会没有技术标准</w:t>
      </w:r>
      <w:r w:rsidR="007E76F9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，或者由技术标准但是难以推广</w:t>
      </w:r>
    </w:p>
    <w:p w:rsidR="003079D0" w:rsidRDefault="003079D0" w:rsidP="003079D0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其他                                                              </w:t>
      </w:r>
    </w:p>
    <w:p w:rsidR="003079D0" w:rsidRDefault="003079D0" w:rsidP="003079D0">
      <w:pPr>
        <w:pStyle w:val="a3"/>
        <w:spacing w:line="360" w:lineRule="auto"/>
        <w:ind w:left="420" w:firstLineChars="0" w:firstLine="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                                                       </w:t>
      </w:r>
    </w:p>
    <w:p w:rsidR="003079D0" w:rsidRPr="003079D0" w:rsidRDefault="003079D0" w:rsidP="003079D0">
      <w:pPr>
        <w:pStyle w:val="a3"/>
        <w:spacing w:line="360" w:lineRule="auto"/>
        <w:ind w:left="420" w:firstLineChars="0" w:firstLine="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                                                         </w:t>
      </w:r>
    </w:p>
    <w:p w:rsidR="00BD4C2C" w:rsidRPr="00366D17" w:rsidRDefault="00015AFA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</w:rPr>
      </w:pPr>
      <w:r w:rsidRPr="00366D17">
        <w:rPr>
          <w:rFonts w:ascii="仿宋_GB2312" w:eastAsia="仿宋_GB2312" w:hAnsi="仿宋" w:cs="Times New Roman" w:hint="eastAsia"/>
          <w:sz w:val="24"/>
          <w:szCs w:val="24"/>
        </w:rPr>
        <w:t>关键问题</w:t>
      </w:r>
    </w:p>
    <w:p w:rsidR="0039274C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  </w:t>
      </w:r>
    </w:p>
    <w:p w:rsidR="0048715E" w:rsidRPr="00366D17" w:rsidRDefault="0048715E" w:rsidP="00A14655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</w:p>
    <w:p w:rsidR="00BD4C2C" w:rsidRPr="00366D17" w:rsidRDefault="00427086" w:rsidP="00A14655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Times New Roman" w:cs="Times New Roman"/>
          <w:sz w:val="24"/>
          <w:szCs w:val="24"/>
        </w:rPr>
        <w:t>4</w:t>
      </w:r>
      <w:r w:rsidR="00BD4C2C" w:rsidRPr="00366D17">
        <w:rPr>
          <w:rFonts w:ascii="仿宋_GB2312" w:eastAsia="仿宋_GB2312" w:hAnsi="Times New Roman" w:cs="Times New Roman" w:hint="eastAsia"/>
          <w:sz w:val="24"/>
          <w:szCs w:val="24"/>
        </w:rPr>
        <w:t>.</w:t>
      </w:r>
      <w:r w:rsidR="00BD4C2C" w:rsidRPr="00366D17">
        <w:rPr>
          <w:rFonts w:ascii="仿宋_GB2312" w:eastAsia="仿宋_GB2312" w:hAnsi="仿宋" w:cs="Times New Roman" w:hint="eastAsia"/>
          <w:sz w:val="24"/>
          <w:szCs w:val="24"/>
        </w:rPr>
        <w:t>政府部门</w:t>
      </w:r>
      <w:r w:rsidR="00497D39" w:rsidRPr="00366D17">
        <w:rPr>
          <w:rFonts w:ascii="仿宋_GB2312" w:eastAsia="仿宋_GB2312" w:hAnsi="Times New Roman" w:cs="Times New Roman" w:hint="eastAsia"/>
          <w:sz w:val="24"/>
          <w:szCs w:val="24"/>
        </w:rPr>
        <w:t>/</w:t>
      </w:r>
      <w:r w:rsidR="00497D39" w:rsidRPr="00366D17">
        <w:rPr>
          <w:rFonts w:ascii="仿宋_GB2312" w:eastAsia="仿宋_GB2312" w:hAnsi="仿宋" w:cs="Times New Roman" w:hint="eastAsia"/>
          <w:sz w:val="24"/>
          <w:szCs w:val="24"/>
        </w:rPr>
        <w:t>行业</w:t>
      </w:r>
      <w:r w:rsidR="00AF60FC" w:rsidRPr="00366D17">
        <w:rPr>
          <w:rFonts w:ascii="仿宋_GB2312" w:eastAsia="仿宋_GB2312" w:hAnsi="仿宋" w:cs="Times New Roman" w:hint="eastAsia"/>
          <w:sz w:val="24"/>
          <w:szCs w:val="24"/>
        </w:rPr>
        <w:t>、</w:t>
      </w:r>
      <w:r w:rsidR="002D36B7" w:rsidRPr="00366D17">
        <w:rPr>
          <w:rFonts w:ascii="仿宋_GB2312" w:eastAsia="仿宋_GB2312" w:hAnsi="仿宋" w:cs="Times New Roman" w:hint="eastAsia"/>
          <w:sz w:val="24"/>
          <w:szCs w:val="24"/>
        </w:rPr>
        <w:t>协会</w:t>
      </w:r>
      <w:r w:rsidR="00BD4C2C" w:rsidRPr="00366D17">
        <w:rPr>
          <w:rFonts w:ascii="仿宋_GB2312" w:eastAsia="仿宋_GB2312" w:hAnsi="仿宋" w:cs="Times New Roman" w:hint="eastAsia"/>
          <w:sz w:val="24"/>
          <w:szCs w:val="24"/>
        </w:rPr>
        <w:t>当前是否对于</w:t>
      </w:r>
      <w:r w:rsidR="00C152CF" w:rsidRPr="00366D17">
        <w:rPr>
          <w:rFonts w:ascii="仿宋_GB2312" w:eastAsia="仿宋_GB2312" w:hAnsi="仿宋" w:cs="Times New Roman" w:hint="eastAsia"/>
          <w:sz w:val="24"/>
          <w:szCs w:val="24"/>
        </w:rPr>
        <w:t>墙体保温</w:t>
      </w:r>
      <w:r w:rsidR="00BD4C2C" w:rsidRPr="00366D17">
        <w:rPr>
          <w:rFonts w:ascii="仿宋_GB2312" w:eastAsia="仿宋_GB2312" w:hAnsi="仿宋" w:cs="Times New Roman" w:hint="eastAsia"/>
          <w:sz w:val="24"/>
          <w:szCs w:val="24"/>
        </w:rPr>
        <w:t>有相关技术要求（如：技术标准、重点推广项目等）</w:t>
      </w:r>
      <w:r w:rsidR="00D37983" w:rsidRPr="00366D17">
        <w:rPr>
          <w:rFonts w:ascii="仿宋_GB2312" w:eastAsia="仿宋_GB2312" w:hAnsi="仿宋" w:cs="Times New Roman" w:hint="eastAsia"/>
          <w:sz w:val="24"/>
          <w:szCs w:val="24"/>
        </w:rPr>
        <w:t>。</w:t>
      </w:r>
    </w:p>
    <w:p w:rsidR="00D37983" w:rsidRPr="00366D17" w:rsidRDefault="00D37983" w:rsidP="00A14655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□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有，请在下方列出</w:t>
      </w: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 xml:space="preserve"> </w:t>
      </w:r>
      <w:r w:rsidR="00CA63A4">
        <w:rPr>
          <w:rFonts w:ascii="仿宋_GB2312" w:eastAsia="仿宋_GB2312" w:hAnsi="Times New Roman" w:cs="Times New Roman"/>
          <w:sz w:val="24"/>
          <w:szCs w:val="24"/>
        </w:rPr>
        <w:t xml:space="preserve">    </w:t>
      </w: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 xml:space="preserve"> □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没有，请对就保温材料技术要求期望进行描述</w:t>
      </w:r>
    </w:p>
    <w:p w:rsidR="0039274C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</w:t>
      </w:r>
      <w:r w:rsidR="007E76F9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               </w:t>
      </w: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</w:t>
      </w:r>
      <w:r w:rsidR="00970B74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</w:t>
      </w:r>
    </w:p>
    <w:p w:rsidR="0039274C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</w:t>
      </w:r>
      <w:r w:rsidR="00970B74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</w:t>
      </w:r>
    </w:p>
    <w:p w:rsidR="007E76F9" w:rsidRDefault="007E76F9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7E76F9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                                                           </w:t>
      </w:r>
    </w:p>
    <w:p w:rsidR="00BC3CEC" w:rsidRPr="00AE7CC9" w:rsidRDefault="00BC3CE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</w:p>
    <w:p w:rsidR="00BD4C2C" w:rsidRPr="00366D17" w:rsidRDefault="00427086" w:rsidP="00A14655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Times New Roman" w:cs="Times New Roman"/>
          <w:sz w:val="24"/>
          <w:szCs w:val="24"/>
        </w:rPr>
        <w:t>5</w:t>
      </w:r>
      <w:r w:rsidR="00015AFA" w:rsidRPr="00366D17">
        <w:rPr>
          <w:rFonts w:ascii="仿宋_GB2312" w:eastAsia="仿宋_GB2312" w:hAnsi="Times New Roman" w:cs="Times New Roman" w:hint="eastAsia"/>
          <w:sz w:val="24"/>
          <w:szCs w:val="24"/>
        </w:rPr>
        <w:t>.</w:t>
      </w:r>
      <w:r w:rsidR="00B65DC7" w:rsidRPr="00366D17">
        <w:rPr>
          <w:rFonts w:ascii="仿宋_GB2312" w:eastAsia="仿宋_GB2312" w:hAnsi="仿宋" w:cs="Times New Roman" w:hint="eastAsia"/>
          <w:sz w:val="24"/>
          <w:szCs w:val="24"/>
        </w:rPr>
        <w:t>您</w:t>
      </w:r>
      <w:r w:rsidR="007E76F9">
        <w:rPr>
          <w:rFonts w:ascii="仿宋_GB2312" w:eastAsia="仿宋_GB2312" w:hAnsi="仿宋" w:cs="Times New Roman" w:hint="eastAsia"/>
          <w:sz w:val="24"/>
          <w:szCs w:val="24"/>
        </w:rPr>
        <w:t>认为</w:t>
      </w:r>
      <w:r w:rsidR="007E76F9" w:rsidRPr="007E76F9">
        <w:rPr>
          <w:rFonts w:ascii="仿宋_GB2312" w:eastAsia="仿宋_GB2312" w:hAnsi="仿宋" w:cs="Times New Roman" w:hint="eastAsia"/>
          <w:sz w:val="24"/>
          <w:szCs w:val="24"/>
        </w:rPr>
        <w:t>国家或地方的标准</w:t>
      </w:r>
      <w:bookmarkStart w:id="13" w:name="OLE_LINK6"/>
      <w:bookmarkStart w:id="14" w:name="OLE_LINK7"/>
      <w:r w:rsidR="007E76F9">
        <w:rPr>
          <w:rFonts w:ascii="仿宋_GB2312" w:eastAsia="仿宋_GB2312" w:hAnsi="仿宋" w:cs="Times New Roman" w:hint="eastAsia"/>
          <w:sz w:val="24"/>
          <w:szCs w:val="24"/>
        </w:rPr>
        <w:t>对于墙体保温系统质量的规范起推进作用</w:t>
      </w:r>
      <w:bookmarkEnd w:id="13"/>
      <w:bookmarkEnd w:id="14"/>
      <w:r w:rsidR="007E76F9">
        <w:rPr>
          <w:rFonts w:ascii="仿宋_GB2312" w:eastAsia="仿宋_GB2312" w:hAnsi="仿宋" w:cs="Times New Roman" w:hint="eastAsia"/>
          <w:sz w:val="24"/>
          <w:szCs w:val="24"/>
        </w:rPr>
        <w:t>还是</w:t>
      </w:r>
      <w:bookmarkStart w:id="15" w:name="OLE_LINK10"/>
      <w:bookmarkStart w:id="16" w:name="OLE_LINK13"/>
      <w:r w:rsidR="007E76F9">
        <w:rPr>
          <w:rFonts w:ascii="仿宋_GB2312" w:eastAsia="仿宋_GB2312" w:hAnsi="仿宋" w:cs="Times New Roman" w:hint="eastAsia"/>
          <w:sz w:val="24"/>
          <w:szCs w:val="24"/>
        </w:rPr>
        <w:t>对</w:t>
      </w:r>
      <w:r w:rsidR="007E76F9" w:rsidRPr="007E76F9">
        <w:rPr>
          <w:rFonts w:ascii="仿宋_GB2312" w:eastAsia="仿宋_GB2312" w:hAnsi="仿宋" w:cs="Times New Roman" w:hint="eastAsia"/>
          <w:sz w:val="24"/>
          <w:szCs w:val="24"/>
        </w:rPr>
        <w:t>相关保温体系的发展</w:t>
      </w:r>
      <w:r w:rsidR="007E76F9">
        <w:rPr>
          <w:rFonts w:ascii="仿宋_GB2312" w:eastAsia="仿宋_GB2312" w:hAnsi="仿宋" w:cs="Times New Roman" w:hint="eastAsia"/>
          <w:sz w:val="24"/>
          <w:szCs w:val="24"/>
        </w:rPr>
        <w:t>起阻碍作用</w:t>
      </w:r>
      <w:bookmarkEnd w:id="15"/>
      <w:bookmarkEnd w:id="16"/>
      <w:r w:rsidR="007E76F9">
        <w:rPr>
          <w:rFonts w:ascii="仿宋_GB2312" w:eastAsia="仿宋_GB2312" w:hAnsi="仿宋" w:cs="Times New Roman" w:hint="eastAsia"/>
          <w:sz w:val="24"/>
          <w:szCs w:val="24"/>
        </w:rPr>
        <w:t>？</w:t>
      </w:r>
    </w:p>
    <w:p w:rsidR="007E76F9" w:rsidRDefault="00D37983" w:rsidP="00A14655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□</w:t>
      </w:r>
      <w:r w:rsidR="007E76F9" w:rsidRPr="007E76F9">
        <w:rPr>
          <w:rFonts w:ascii="仿宋_GB2312" w:eastAsia="仿宋_GB2312" w:hAnsi="仿宋" w:cs="Times New Roman" w:hint="eastAsia"/>
          <w:sz w:val="24"/>
          <w:szCs w:val="24"/>
        </w:rPr>
        <w:t>对于墙体保温系统质量的规范起推进作用</w:t>
      </w:r>
    </w:p>
    <w:p w:rsidR="00D37983" w:rsidRPr="00366D17" w:rsidRDefault="00D37983" w:rsidP="00A14655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□</w:t>
      </w:r>
      <w:r w:rsidR="007E76F9" w:rsidRPr="007E76F9">
        <w:rPr>
          <w:rFonts w:ascii="仿宋_GB2312" w:eastAsia="仿宋_GB2312" w:hAnsi="仿宋" w:cs="Times New Roman" w:hint="eastAsia"/>
          <w:sz w:val="24"/>
          <w:szCs w:val="24"/>
        </w:rPr>
        <w:t>对相关保温体系的发展起阻碍作用</w:t>
      </w:r>
    </w:p>
    <w:p w:rsidR="0039274C" w:rsidRPr="00366D17" w:rsidRDefault="007E76F9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请说明原因：</w:t>
      </w:r>
      <w:r w:rsidR="0039274C"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</w:t>
      </w:r>
    </w:p>
    <w:p w:rsidR="00C152CF" w:rsidRDefault="0039274C" w:rsidP="00C152CF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   </w:t>
      </w:r>
    </w:p>
    <w:p w:rsidR="007E76F9" w:rsidRDefault="007E76F9" w:rsidP="00C152CF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7E76F9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                                                            </w:t>
      </w:r>
    </w:p>
    <w:p w:rsidR="007E76F9" w:rsidRPr="00916356" w:rsidRDefault="007E76F9" w:rsidP="00C152CF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7E76F9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                                                            </w:t>
      </w:r>
    </w:p>
    <w:p w:rsidR="00BD4C2C" w:rsidRPr="00366D17" w:rsidRDefault="00427086" w:rsidP="00A14655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Times New Roman" w:cs="Times New Roman"/>
          <w:sz w:val="24"/>
          <w:szCs w:val="24"/>
        </w:rPr>
        <w:t>6</w:t>
      </w:r>
      <w:r w:rsidR="00D37983" w:rsidRPr="00366D17">
        <w:rPr>
          <w:rFonts w:ascii="仿宋_GB2312" w:eastAsia="仿宋_GB2312" w:hAnsi="Times New Roman" w:cs="Times New Roman" w:hint="eastAsia"/>
          <w:sz w:val="24"/>
          <w:szCs w:val="24"/>
        </w:rPr>
        <w:t>.</w:t>
      </w:r>
      <w:r w:rsidR="00497D39" w:rsidRPr="00366D17">
        <w:rPr>
          <w:rFonts w:ascii="仿宋_GB2312" w:eastAsia="仿宋_GB2312" w:hAnsi="仿宋" w:cs="Times New Roman" w:hint="eastAsia"/>
          <w:sz w:val="24"/>
          <w:szCs w:val="24"/>
        </w:rPr>
        <w:t>基于</w:t>
      </w:r>
      <w:r w:rsidR="00B65DC7" w:rsidRPr="00366D17">
        <w:rPr>
          <w:rFonts w:ascii="仿宋_GB2312" w:eastAsia="仿宋_GB2312" w:hAnsi="仿宋" w:cs="Times New Roman" w:hint="eastAsia"/>
          <w:sz w:val="24"/>
          <w:szCs w:val="24"/>
        </w:rPr>
        <w:t>您</w:t>
      </w:r>
      <w:r w:rsidR="000732FD" w:rsidRPr="00366D17">
        <w:rPr>
          <w:rFonts w:ascii="仿宋_GB2312" w:eastAsia="仿宋_GB2312" w:hAnsi="仿宋" w:cs="Times New Roman" w:hint="eastAsia"/>
          <w:sz w:val="24"/>
          <w:szCs w:val="24"/>
        </w:rPr>
        <w:t>对墙体</w:t>
      </w:r>
      <w:r w:rsidR="00B65DC7" w:rsidRPr="00366D17">
        <w:rPr>
          <w:rFonts w:ascii="仿宋_GB2312" w:eastAsia="仿宋_GB2312" w:hAnsi="仿宋" w:cs="Times New Roman" w:hint="eastAsia"/>
          <w:sz w:val="24"/>
          <w:szCs w:val="24"/>
        </w:rPr>
        <w:t>保温行业</w:t>
      </w:r>
      <w:r w:rsidR="00497D39" w:rsidRPr="00366D17">
        <w:rPr>
          <w:rFonts w:ascii="仿宋_GB2312" w:eastAsia="仿宋_GB2312" w:hAnsi="仿宋" w:cs="Times New Roman" w:hint="eastAsia"/>
          <w:sz w:val="24"/>
          <w:szCs w:val="24"/>
        </w:rPr>
        <w:t>的理解，</w:t>
      </w:r>
      <w:r w:rsidR="00BD4C2C" w:rsidRPr="00366D17">
        <w:rPr>
          <w:rFonts w:ascii="仿宋_GB2312" w:eastAsia="仿宋_GB2312" w:hAnsi="仿宋" w:cs="Times New Roman" w:hint="eastAsia"/>
          <w:sz w:val="24"/>
          <w:szCs w:val="24"/>
        </w:rPr>
        <w:t>保温材料领域</w:t>
      </w:r>
      <w:r w:rsidR="00B65DC7" w:rsidRPr="00366D17">
        <w:rPr>
          <w:rFonts w:ascii="仿宋_GB2312" w:eastAsia="仿宋_GB2312" w:hAnsi="仿宋" w:cs="Times New Roman" w:hint="eastAsia"/>
          <w:sz w:val="24"/>
          <w:szCs w:val="24"/>
        </w:rPr>
        <w:t>的</w:t>
      </w:r>
      <w:r w:rsidR="00BD4C2C" w:rsidRPr="00366D17">
        <w:rPr>
          <w:rFonts w:ascii="仿宋_GB2312" w:eastAsia="仿宋_GB2312" w:hAnsi="仿宋" w:cs="Times New Roman" w:hint="eastAsia"/>
          <w:sz w:val="24"/>
          <w:szCs w:val="24"/>
        </w:rPr>
        <w:t>检测机构及质量控制机构</w:t>
      </w:r>
      <w:r w:rsidR="00B65DC7" w:rsidRPr="00366D17">
        <w:rPr>
          <w:rFonts w:ascii="仿宋_GB2312" w:eastAsia="仿宋_GB2312" w:hAnsi="仿宋" w:cs="Times New Roman" w:hint="eastAsia"/>
          <w:sz w:val="24"/>
          <w:szCs w:val="24"/>
        </w:rPr>
        <w:t>是否对保温系统质量保证起到积极地作用。</w:t>
      </w:r>
    </w:p>
    <w:p w:rsidR="00CA63A4" w:rsidRDefault="00B65DC7" w:rsidP="00A14655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□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是，请说明具体作用</w:t>
      </w:r>
      <w:r w:rsidR="00CA63A4">
        <w:rPr>
          <w:rFonts w:ascii="仿宋_GB2312" w:eastAsia="仿宋_GB2312" w:hAnsi="仿宋" w:cs="Times New Roman" w:hint="eastAsia"/>
          <w:sz w:val="24"/>
          <w:szCs w:val="24"/>
        </w:rPr>
        <w:t xml:space="preserve">       </w:t>
      </w:r>
      <w:r w:rsidR="00071AD2" w:rsidRPr="00366D17">
        <w:rPr>
          <w:rFonts w:ascii="仿宋_GB2312" w:eastAsia="仿宋_GB2312" w:hAnsi="Times New Roman" w:cs="Times New Roman" w:hint="eastAsia"/>
          <w:sz w:val="24"/>
          <w:szCs w:val="24"/>
        </w:rPr>
        <w:t xml:space="preserve"> □</w:t>
      </w:r>
      <w:r w:rsidR="00071AD2" w:rsidRPr="00366D17">
        <w:rPr>
          <w:rFonts w:ascii="仿宋_GB2312" w:eastAsia="仿宋_GB2312" w:hAnsi="仿宋" w:cs="Times New Roman" w:hint="eastAsia"/>
          <w:sz w:val="24"/>
          <w:szCs w:val="24"/>
        </w:rPr>
        <w:t>是，但是存在瑕疵，请说明情况</w:t>
      </w: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 xml:space="preserve">  </w:t>
      </w:r>
    </w:p>
    <w:p w:rsidR="00B65DC7" w:rsidRPr="00366D17" w:rsidRDefault="00B65DC7" w:rsidP="00A14655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□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否，请说明原因</w:t>
      </w:r>
    </w:p>
    <w:p w:rsidR="0039274C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   </w:t>
      </w:r>
    </w:p>
    <w:p w:rsidR="0039274C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   </w:t>
      </w:r>
    </w:p>
    <w:p w:rsidR="00497D39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C152CF" w:rsidRPr="00366D17" w:rsidRDefault="00C152CF" w:rsidP="00C152CF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</w:rPr>
      </w:pPr>
    </w:p>
    <w:p w:rsidR="00BD4C2C" w:rsidRPr="00366D17" w:rsidRDefault="00916356" w:rsidP="00A14655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Times New Roman" w:cs="Times New Roman"/>
          <w:sz w:val="24"/>
          <w:szCs w:val="24"/>
        </w:rPr>
        <w:t>7</w:t>
      </w:r>
      <w:r w:rsidR="00497D39" w:rsidRPr="00366D17">
        <w:rPr>
          <w:rFonts w:ascii="仿宋_GB2312" w:eastAsia="仿宋_GB2312" w:hAnsi="Times New Roman" w:cs="Times New Roman" w:hint="eastAsia"/>
          <w:sz w:val="24"/>
          <w:szCs w:val="24"/>
        </w:rPr>
        <w:t xml:space="preserve">. 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政府部门</w:t>
      </w:r>
      <w:r w:rsidR="00015AFA" w:rsidRPr="00366D17">
        <w:rPr>
          <w:rFonts w:ascii="仿宋_GB2312" w:eastAsia="仿宋_GB2312" w:hAnsi="Times New Roman" w:cs="Times New Roman" w:hint="eastAsia"/>
          <w:sz w:val="24"/>
          <w:szCs w:val="24"/>
        </w:rPr>
        <w:t>/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行业</w:t>
      </w:r>
      <w:r w:rsidR="00AF60FC" w:rsidRPr="00366D17">
        <w:rPr>
          <w:rFonts w:ascii="仿宋_GB2312" w:eastAsia="仿宋_GB2312" w:hAnsi="仿宋" w:cs="Times New Roman" w:hint="eastAsia"/>
          <w:sz w:val="24"/>
          <w:szCs w:val="24"/>
        </w:rPr>
        <w:t>、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协会</w:t>
      </w:r>
      <w:r w:rsidR="000732FD" w:rsidRPr="00366D17">
        <w:rPr>
          <w:rFonts w:ascii="仿宋_GB2312" w:eastAsia="仿宋_GB2312" w:hAnsi="仿宋" w:cs="Times New Roman" w:hint="eastAsia"/>
          <w:sz w:val="24"/>
          <w:szCs w:val="24"/>
        </w:rPr>
        <w:t>是否为了保证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保温系统</w:t>
      </w:r>
      <w:r w:rsidR="000732FD" w:rsidRPr="00366D17">
        <w:rPr>
          <w:rFonts w:ascii="仿宋_GB2312" w:eastAsia="仿宋_GB2312" w:hAnsi="仿宋" w:cs="Times New Roman" w:hint="eastAsia"/>
          <w:sz w:val="24"/>
          <w:szCs w:val="24"/>
        </w:rPr>
        <w:t>的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质量</w:t>
      </w:r>
      <w:r w:rsidR="000732FD" w:rsidRPr="00366D17">
        <w:rPr>
          <w:rFonts w:ascii="仿宋_GB2312" w:eastAsia="仿宋_GB2312" w:hAnsi="仿宋" w:cs="Times New Roman" w:hint="eastAsia"/>
          <w:sz w:val="24"/>
          <w:szCs w:val="24"/>
        </w:rPr>
        <w:t>采取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一系列的</w:t>
      </w:r>
      <w:r w:rsidR="00497D39" w:rsidRPr="00366D17">
        <w:rPr>
          <w:rFonts w:ascii="仿宋_GB2312" w:eastAsia="仿宋_GB2312" w:hAnsi="仿宋" w:cs="Times New Roman" w:hint="eastAsia"/>
          <w:sz w:val="24"/>
          <w:szCs w:val="24"/>
        </w:rPr>
        <w:t>财政激励政策、制度</w:t>
      </w:r>
      <w:r w:rsidR="000732FD" w:rsidRPr="00366D17">
        <w:rPr>
          <w:rFonts w:ascii="仿宋_GB2312" w:eastAsia="仿宋_GB2312" w:hAnsi="仿宋" w:cs="Times New Roman" w:hint="eastAsia"/>
          <w:sz w:val="24"/>
          <w:szCs w:val="24"/>
        </w:rPr>
        <w:t>和措施</w:t>
      </w:r>
    </w:p>
    <w:p w:rsidR="00C152CF" w:rsidRPr="00366D17" w:rsidRDefault="00497D39" w:rsidP="00C152CF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□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是，请说明政策、制度内容</w:t>
      </w: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 xml:space="preserve">  </w:t>
      </w:r>
      <w:r w:rsidR="00CA63A4">
        <w:rPr>
          <w:rFonts w:ascii="仿宋_GB2312" w:eastAsia="仿宋_GB2312" w:hAnsi="Times New Roman" w:cs="Times New Roman"/>
          <w:sz w:val="24"/>
          <w:szCs w:val="24"/>
        </w:rPr>
        <w:t xml:space="preserve">  </w:t>
      </w: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 xml:space="preserve">  □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否，请列举可能制定的政策、制度</w:t>
      </w:r>
    </w:p>
    <w:p w:rsidR="0039274C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</w:t>
      </w:r>
      <w:r w:rsidR="007E76F9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      </w:t>
      </w: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</w:t>
      </w:r>
    </w:p>
    <w:p w:rsidR="0039274C" w:rsidRDefault="007E76F9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7E76F9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                                                            </w:t>
      </w:r>
      <w:r w:rsidR="0039274C"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</w:t>
      </w:r>
    </w:p>
    <w:p w:rsidR="007E76F9" w:rsidRDefault="007E76F9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7E76F9">
        <w:rPr>
          <w:rFonts w:ascii="仿宋_GB2312" w:eastAsia="仿宋_GB2312" w:hAnsi="Times New Roman" w:cs="Times New Roman"/>
          <w:sz w:val="24"/>
          <w:szCs w:val="24"/>
          <w:u w:val="single"/>
        </w:rPr>
        <w:lastRenderedPageBreak/>
        <w:t xml:space="preserve">                                                                       </w:t>
      </w:r>
    </w:p>
    <w:p w:rsidR="007E76F9" w:rsidRPr="00031C43" w:rsidRDefault="007E76F9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</w:p>
    <w:p w:rsidR="0021185C" w:rsidRPr="00366D17" w:rsidRDefault="00DD1547" w:rsidP="00A14655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bookmarkStart w:id="17" w:name="OLE_LINK15"/>
      <w:bookmarkStart w:id="18" w:name="OLE_LINK16"/>
      <w:r>
        <w:rPr>
          <w:rFonts w:ascii="仿宋_GB2312" w:eastAsia="仿宋_GB2312" w:hAnsi="Times New Roman" w:cs="Times New Roman"/>
          <w:sz w:val="24"/>
          <w:szCs w:val="24"/>
        </w:rPr>
        <w:t>8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．从</w:t>
      </w:r>
      <w:r w:rsidR="002D36B7" w:rsidRPr="00366D17">
        <w:rPr>
          <w:rFonts w:ascii="仿宋_GB2312" w:eastAsia="仿宋_GB2312" w:hAnsi="仿宋" w:cs="Times New Roman" w:hint="eastAsia"/>
          <w:sz w:val="24"/>
          <w:szCs w:val="24"/>
        </w:rPr>
        <w:t>您的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角度出发，您认为推广</w:t>
      </w:r>
      <w:r w:rsidR="000732FD" w:rsidRPr="00366D17">
        <w:rPr>
          <w:rFonts w:ascii="仿宋_GB2312" w:eastAsia="仿宋_GB2312" w:hAnsi="仿宋" w:cs="Times New Roman" w:hint="eastAsia"/>
          <w:sz w:val="24"/>
          <w:szCs w:val="24"/>
        </w:rPr>
        <w:t>墙体保温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认证标识</w:t>
      </w:r>
      <w:r w:rsidR="00B1766B" w:rsidRPr="00366D17">
        <w:rPr>
          <w:rFonts w:ascii="仿宋_GB2312" w:eastAsia="仿宋_GB2312" w:hAnsi="仿宋" w:cs="Times New Roman" w:hint="eastAsia"/>
          <w:sz w:val="24"/>
          <w:szCs w:val="24"/>
        </w:rPr>
        <w:t>是否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是解决这一问题的最有效方式</w:t>
      </w:r>
      <w:r w:rsidR="00B1766B" w:rsidRPr="00366D17">
        <w:rPr>
          <w:rFonts w:ascii="仿宋_GB2312" w:eastAsia="仿宋_GB2312" w:hAnsi="仿宋" w:cs="Times New Roman" w:hint="eastAsia"/>
          <w:sz w:val="24"/>
          <w:szCs w:val="24"/>
        </w:rPr>
        <w:t>？</w:t>
      </w:r>
    </w:p>
    <w:p w:rsidR="009606BC" w:rsidRPr="00366D17" w:rsidRDefault="00015AFA" w:rsidP="00152002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□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是，请说明理由</w:t>
      </w:r>
      <w:r w:rsidR="0039274C" w:rsidRPr="00366D17">
        <w:rPr>
          <w:rFonts w:ascii="仿宋_GB2312" w:eastAsia="仿宋_GB2312" w:hAnsi="仿宋" w:cs="Times New Roman" w:hint="eastAsia"/>
          <w:sz w:val="24"/>
          <w:szCs w:val="24"/>
        </w:rPr>
        <w:t xml:space="preserve"> </w:t>
      </w:r>
      <w:r w:rsidR="00CA63A4">
        <w:rPr>
          <w:rFonts w:ascii="仿宋_GB2312" w:eastAsia="仿宋_GB2312" w:hAnsi="仿宋" w:cs="Times New Roman"/>
          <w:sz w:val="24"/>
          <w:szCs w:val="24"/>
        </w:rPr>
        <w:t xml:space="preserve">      </w:t>
      </w:r>
      <w:r w:rsidR="0039274C" w:rsidRPr="00366D17">
        <w:rPr>
          <w:rFonts w:ascii="仿宋_GB2312" w:eastAsia="仿宋_GB2312" w:hAnsi="仿宋" w:cs="Times New Roman" w:hint="eastAsia"/>
          <w:sz w:val="24"/>
          <w:szCs w:val="24"/>
        </w:rPr>
        <w:t xml:space="preserve">  </w:t>
      </w: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□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否，请列举其它方式并说明理由</w:t>
      </w:r>
    </w:p>
    <w:p w:rsidR="0039274C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   </w:t>
      </w:r>
    </w:p>
    <w:p w:rsidR="0039274C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   </w:t>
      </w:r>
    </w:p>
    <w:p w:rsidR="0039274C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   </w:t>
      </w:r>
    </w:p>
    <w:p w:rsidR="007650D1" w:rsidRPr="00BC3CEC" w:rsidRDefault="0039274C" w:rsidP="00BC3CE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</w:t>
      </w:r>
      <w:bookmarkEnd w:id="17"/>
      <w:bookmarkEnd w:id="18"/>
    </w:p>
    <w:p w:rsidR="009606BC" w:rsidRPr="00366D17" w:rsidRDefault="00DD1547" w:rsidP="00152002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Times New Roman" w:cs="Times New Roman"/>
          <w:sz w:val="24"/>
          <w:szCs w:val="24"/>
        </w:rPr>
        <w:t>9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．如果</w:t>
      </w:r>
      <w:r w:rsidR="00015AFA" w:rsidRPr="00366D17">
        <w:rPr>
          <w:rFonts w:ascii="仿宋_GB2312" w:eastAsia="仿宋_GB2312" w:hAnsi="Times New Roman" w:cs="Times New Roman" w:hint="eastAsia"/>
          <w:sz w:val="24"/>
          <w:szCs w:val="24"/>
        </w:rPr>
        <w:t>CABEE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和</w:t>
      </w:r>
      <w:r w:rsidR="00015AFA" w:rsidRPr="00366D17">
        <w:rPr>
          <w:rFonts w:ascii="仿宋_GB2312" w:eastAsia="仿宋_GB2312" w:hAnsi="Times New Roman" w:cs="Times New Roman" w:hint="eastAsia"/>
          <w:sz w:val="24"/>
          <w:szCs w:val="24"/>
        </w:rPr>
        <w:t>CSTB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合资成立</w:t>
      </w:r>
      <w:r w:rsidR="00B1766B" w:rsidRPr="00366D17">
        <w:rPr>
          <w:rFonts w:ascii="仿宋_GB2312" w:eastAsia="仿宋_GB2312" w:hAnsi="仿宋" w:cs="Times New Roman" w:hint="eastAsia"/>
          <w:sz w:val="24"/>
          <w:szCs w:val="24"/>
        </w:rPr>
        <w:t>墙体保温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认证机构，从</w:t>
      </w:r>
      <w:r w:rsidR="00B65DC7" w:rsidRPr="00366D17">
        <w:rPr>
          <w:rFonts w:ascii="仿宋_GB2312" w:eastAsia="仿宋_GB2312" w:hAnsi="仿宋" w:cs="Times New Roman" w:hint="eastAsia"/>
          <w:sz w:val="24"/>
          <w:szCs w:val="24"/>
        </w:rPr>
        <w:t>您</w:t>
      </w:r>
      <w:r w:rsidR="00B1766B" w:rsidRPr="00366D17">
        <w:rPr>
          <w:rFonts w:ascii="仿宋_GB2312" w:eastAsia="仿宋_GB2312" w:hAnsi="仿宋" w:cs="Times New Roman" w:hint="eastAsia"/>
          <w:sz w:val="24"/>
          <w:szCs w:val="24"/>
        </w:rPr>
        <w:t>的角度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出发，您是否愿意推广或在保障房、既有建筑改造等项目中使用具有认证机构认证的保温材料</w:t>
      </w:r>
      <w:r w:rsidR="00B1766B" w:rsidRPr="00366D17">
        <w:rPr>
          <w:rFonts w:ascii="仿宋_GB2312" w:eastAsia="仿宋_GB2312" w:hAnsi="仿宋" w:cs="Times New Roman" w:hint="eastAsia"/>
          <w:sz w:val="24"/>
          <w:szCs w:val="24"/>
        </w:rPr>
        <w:t>或系统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？</w:t>
      </w:r>
      <w:r w:rsidR="002D36B7" w:rsidRPr="00366D17">
        <w:rPr>
          <w:rFonts w:ascii="仿宋_GB2312" w:eastAsia="仿宋_GB2312" w:hAnsi="仿宋" w:cs="Times New Roman" w:hint="eastAsia"/>
          <w:sz w:val="24"/>
          <w:szCs w:val="24"/>
        </w:rPr>
        <w:t>（政府部门）</w:t>
      </w:r>
    </w:p>
    <w:p w:rsidR="009606BC" w:rsidRPr="00366D17" w:rsidRDefault="00015AFA" w:rsidP="00152002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lang w:val="fr-FR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lang w:val="fr-FR"/>
        </w:rPr>
        <w:t>□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愿意</w:t>
      </w:r>
      <w:r w:rsidR="0039274C" w:rsidRPr="00366D17">
        <w:rPr>
          <w:rFonts w:ascii="仿宋_GB2312" w:eastAsia="仿宋_GB2312" w:hAnsi="Times New Roman" w:cs="Times New Roman" w:hint="eastAsia"/>
          <w:sz w:val="24"/>
          <w:szCs w:val="24"/>
          <w:lang w:val="fr-FR"/>
        </w:rPr>
        <w:t xml:space="preserve">   </w:t>
      </w:r>
      <w:r w:rsidR="00CA63A4">
        <w:rPr>
          <w:rFonts w:ascii="仿宋_GB2312" w:eastAsia="仿宋_GB2312" w:hAnsi="Times New Roman" w:cs="Times New Roman"/>
          <w:sz w:val="24"/>
          <w:szCs w:val="24"/>
          <w:lang w:val="fr-FR"/>
        </w:rPr>
        <w:t xml:space="preserve">         </w:t>
      </w:r>
      <w:r w:rsidRPr="00366D17">
        <w:rPr>
          <w:rFonts w:ascii="仿宋_GB2312" w:eastAsia="仿宋_GB2312" w:hAnsi="Times New Roman" w:cs="Times New Roman" w:hint="eastAsia"/>
          <w:sz w:val="24"/>
          <w:szCs w:val="24"/>
          <w:lang w:val="fr-FR"/>
        </w:rPr>
        <w:t>□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不愿意</w:t>
      </w:r>
    </w:p>
    <w:p w:rsidR="009606BC" w:rsidRPr="00366D17" w:rsidRDefault="00015AFA" w:rsidP="00152002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仿宋" w:cs="Times New Roman" w:hint="eastAsia"/>
          <w:sz w:val="24"/>
          <w:szCs w:val="24"/>
          <w:u w:val="single"/>
        </w:rPr>
        <w:t>请说明理由：</w:t>
      </w:r>
    </w:p>
    <w:p w:rsidR="0039274C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  </w:t>
      </w:r>
    </w:p>
    <w:p w:rsidR="0039274C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   </w:t>
      </w:r>
    </w:p>
    <w:p w:rsidR="0039274C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   </w:t>
      </w:r>
    </w:p>
    <w:p w:rsidR="0039274C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   </w:t>
      </w:r>
    </w:p>
    <w:p w:rsidR="0039274C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A615FA" w:rsidRPr="00366D17" w:rsidRDefault="00A615FA" w:rsidP="00A615FA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</w:p>
    <w:p w:rsidR="009606BC" w:rsidRPr="00366D17" w:rsidRDefault="009C4E9B" w:rsidP="00152002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Times New Roman" w:cs="Times New Roman"/>
          <w:sz w:val="24"/>
          <w:szCs w:val="24"/>
        </w:rPr>
        <w:t>10</w:t>
      </w:r>
      <w:r w:rsidR="00015AFA" w:rsidRPr="00366D17">
        <w:rPr>
          <w:rFonts w:ascii="仿宋_GB2312" w:eastAsia="仿宋_GB2312" w:hAnsi="Times New Roman" w:cs="Times New Roman" w:hint="eastAsia"/>
          <w:sz w:val="24"/>
          <w:szCs w:val="24"/>
        </w:rPr>
        <w:t>.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您认为，如果开展</w:t>
      </w:r>
      <w:r w:rsidR="00015AFA" w:rsidRPr="00366D17">
        <w:rPr>
          <w:rFonts w:ascii="仿宋_GB2312" w:eastAsia="仿宋_GB2312" w:hAnsi="Times New Roman" w:cs="Times New Roman" w:hint="eastAsia"/>
          <w:sz w:val="24"/>
          <w:szCs w:val="24"/>
        </w:rPr>
        <w:t>“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认证标识</w:t>
      </w:r>
      <w:r w:rsidR="00015AFA" w:rsidRPr="00366D17">
        <w:rPr>
          <w:rFonts w:ascii="仿宋_GB2312" w:eastAsia="仿宋_GB2312" w:hAnsi="Times New Roman" w:cs="Times New Roman" w:hint="eastAsia"/>
          <w:sz w:val="24"/>
          <w:szCs w:val="24"/>
        </w:rPr>
        <w:t>”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推广使用，哪些认证项是您所期望的，</w:t>
      </w:r>
      <w:r w:rsidR="00015AFA" w:rsidRPr="00366D17">
        <w:rPr>
          <w:rFonts w:ascii="仿宋_GB2312" w:eastAsia="仿宋_GB2312" w:hAnsi="Times New Roman" w:cs="Times New Roman" w:hint="eastAsia"/>
          <w:sz w:val="24"/>
          <w:szCs w:val="24"/>
        </w:rPr>
        <w:t>“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认证标识</w:t>
      </w:r>
      <w:r w:rsidR="00015AFA" w:rsidRPr="00366D17">
        <w:rPr>
          <w:rFonts w:ascii="仿宋_GB2312" w:eastAsia="仿宋_GB2312" w:hAnsi="Times New Roman" w:cs="Times New Roman" w:hint="eastAsia"/>
          <w:sz w:val="24"/>
          <w:szCs w:val="24"/>
        </w:rPr>
        <w:t>”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应实现那些附加功能（效应）</w:t>
      </w:r>
      <w:r w:rsidR="00015AFA" w:rsidRPr="00366D17">
        <w:rPr>
          <w:rFonts w:ascii="仿宋_GB2312" w:eastAsia="仿宋_GB2312" w:hAnsi="Times New Roman" w:cs="Times New Roman" w:hint="eastAsia"/>
          <w:sz w:val="24"/>
          <w:szCs w:val="24"/>
        </w:rPr>
        <w:t>?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或者您心目中的</w:t>
      </w:r>
      <w:r w:rsidR="00015AFA" w:rsidRPr="00366D17">
        <w:rPr>
          <w:rFonts w:ascii="仿宋_GB2312" w:eastAsia="仿宋_GB2312" w:hAnsi="Times New Roman" w:cs="Times New Roman" w:hint="eastAsia"/>
          <w:sz w:val="24"/>
          <w:szCs w:val="24"/>
        </w:rPr>
        <w:t>“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认证标识</w:t>
      </w:r>
      <w:r w:rsidR="00015AFA" w:rsidRPr="00366D17">
        <w:rPr>
          <w:rFonts w:ascii="仿宋_GB2312" w:eastAsia="仿宋_GB2312" w:hAnsi="Times New Roman" w:cs="Times New Roman" w:hint="eastAsia"/>
          <w:sz w:val="24"/>
          <w:szCs w:val="24"/>
        </w:rPr>
        <w:t>”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应是实现什么样的功能？</w:t>
      </w:r>
    </w:p>
    <w:p w:rsidR="00073920" w:rsidRPr="007E76F9" w:rsidRDefault="007E76F9" w:rsidP="007E76F9">
      <w:pPr>
        <w:pStyle w:val="a3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提高产品质量</w:t>
      </w:r>
    </w:p>
    <w:p w:rsidR="00073920" w:rsidRPr="007E76F9" w:rsidRDefault="007E76F9" w:rsidP="007E76F9">
      <w:pPr>
        <w:pStyle w:val="a3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满足安全性要求</w:t>
      </w:r>
    </w:p>
    <w:p w:rsidR="00A307C7" w:rsidRPr="007E76F9" w:rsidRDefault="007E76F9" w:rsidP="007E76F9">
      <w:pPr>
        <w:pStyle w:val="a3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对于优质品牌起到良好的</w:t>
      </w:r>
      <w:r w:rsidR="00A307C7" w:rsidRPr="007E76F9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宣传推广作用</w:t>
      </w:r>
    </w:p>
    <w:p w:rsidR="00A307C7" w:rsidRPr="007E76F9" w:rsidRDefault="007E76F9" w:rsidP="007E76F9">
      <w:pPr>
        <w:pStyle w:val="a3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提高</w:t>
      </w:r>
      <w:r w:rsidR="00A307C7" w:rsidRPr="007E76F9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外保温系统整体性能</w:t>
      </w:r>
    </w:p>
    <w:p w:rsidR="007E76F9" w:rsidRDefault="005B7BF7" w:rsidP="007E76F9">
      <w:pPr>
        <w:pStyle w:val="a3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项目投标的准入门槛或者加分项（重点参考项）</w:t>
      </w:r>
    </w:p>
    <w:p w:rsidR="0039274C" w:rsidRPr="007E76F9" w:rsidRDefault="007E76F9" w:rsidP="007E76F9">
      <w:pPr>
        <w:pStyle w:val="a3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其他</w:t>
      </w:r>
      <w:r w:rsidR="00AE7CC9" w:rsidRPr="007E76F9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</w:t>
      </w:r>
      <w:r w:rsidR="0039274C" w:rsidRPr="007E76F9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</w:t>
      </w:r>
      <w:r w:rsidR="005B7BF7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</w:t>
      </w:r>
      <w:r w:rsidR="0039274C" w:rsidRPr="007E76F9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</w:t>
      </w:r>
    </w:p>
    <w:p w:rsidR="0039274C" w:rsidRDefault="0039274C" w:rsidP="0039274C">
      <w:pPr>
        <w:widowControl/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lastRenderedPageBreak/>
        <w:t xml:space="preserve">                                                                        </w:t>
      </w:r>
    </w:p>
    <w:p w:rsidR="00BC3CEC" w:rsidRPr="00031C43" w:rsidRDefault="00BC3CEC" w:rsidP="0039274C">
      <w:pPr>
        <w:widowControl/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</w:p>
    <w:p w:rsidR="009C4E9B" w:rsidRPr="005B7BF7" w:rsidRDefault="009C4E9B" w:rsidP="0039274C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11</w:t>
      </w:r>
      <w:r w:rsidR="00015AFA" w:rsidRPr="00366D17">
        <w:rPr>
          <w:rFonts w:ascii="仿宋_GB2312" w:eastAsia="仿宋_GB2312" w:hAnsi="Times New Roman" w:cs="Times New Roman" w:hint="eastAsia"/>
          <w:sz w:val="24"/>
          <w:szCs w:val="24"/>
        </w:rPr>
        <w:t>.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在您看来，墙体保温材料的整体解决方案（包括产品、施工技术支持、施工监管、施工验收</w:t>
      </w:r>
      <w:r w:rsidR="00684400" w:rsidRPr="00366D17">
        <w:rPr>
          <w:rFonts w:ascii="仿宋_GB2312" w:eastAsia="仿宋_GB2312" w:hAnsi="仿宋" w:cs="Times New Roman" w:hint="eastAsia"/>
          <w:sz w:val="24"/>
          <w:szCs w:val="24"/>
        </w:rPr>
        <w:t>等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）是否对于政府规范墙体保温材料市场规范起到一定帮助作用？如果在认证产品的同时认证解决方案，您认为是否可行？您是否愿意在</w:t>
      </w:r>
      <w:r w:rsidR="002D36B7" w:rsidRPr="00366D17">
        <w:rPr>
          <w:rFonts w:ascii="仿宋_GB2312" w:eastAsia="仿宋_GB2312" w:hAnsi="仿宋" w:cs="Times New Roman" w:hint="eastAsia"/>
          <w:sz w:val="24"/>
          <w:szCs w:val="24"/>
        </w:rPr>
        <w:t>推广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使用认证过的解决方案？</w:t>
      </w:r>
      <w:r w:rsidR="00152002" w:rsidRPr="00366D17">
        <w:rPr>
          <w:rFonts w:ascii="仿宋_GB2312" w:eastAsia="仿宋_GB2312" w:hAnsi="仿宋" w:cs="Times New Roman" w:hint="eastAsia"/>
          <w:sz w:val="24"/>
          <w:szCs w:val="24"/>
        </w:rPr>
        <w:t>请逐项说明理由。</w:t>
      </w:r>
    </w:p>
    <w:p w:rsidR="0039274C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</w:t>
      </w:r>
      <w:r w:rsidR="005B7BF7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      </w:t>
      </w: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</w:t>
      </w:r>
    </w:p>
    <w:p w:rsidR="0039274C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   </w:t>
      </w:r>
    </w:p>
    <w:p w:rsidR="0039274C" w:rsidRPr="00366D17" w:rsidRDefault="005B7BF7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5B7BF7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                                                            </w:t>
      </w:r>
    </w:p>
    <w:p w:rsidR="0039274C" w:rsidRDefault="005B7BF7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5B7BF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  </w:t>
      </w:r>
    </w:p>
    <w:p w:rsidR="005B7BF7" w:rsidRDefault="005B7BF7" w:rsidP="0039274C">
      <w:pPr>
        <w:spacing w:line="360" w:lineRule="auto"/>
        <w:jc w:val="left"/>
        <w:rPr>
          <w:rFonts w:ascii="仿宋_GB2312" w:eastAsia="仿宋_GB2312" w:hAnsi="Times New Roman"/>
          <w:kern w:val="0"/>
          <w:sz w:val="24"/>
          <w:szCs w:val="24"/>
          <w:u w:val="single"/>
        </w:rPr>
      </w:pPr>
      <w:r>
        <w:rPr>
          <w:rFonts w:ascii="仿宋_GB2312" w:eastAsia="仿宋_GB2312" w:hAnsi="Times New Roman" w:hint="eastAsia"/>
          <w:kern w:val="0"/>
          <w:sz w:val="24"/>
          <w:szCs w:val="24"/>
          <w:u w:val="single"/>
        </w:rPr>
        <w:t xml:space="preserve">                                                                       </w:t>
      </w:r>
    </w:p>
    <w:p w:rsidR="005B7BF7" w:rsidRDefault="005B7BF7" w:rsidP="0039274C">
      <w:pPr>
        <w:spacing w:line="360" w:lineRule="auto"/>
        <w:jc w:val="left"/>
        <w:rPr>
          <w:rFonts w:ascii="仿宋_GB2312" w:eastAsia="仿宋_GB2312" w:hAnsi="Times New Roman"/>
          <w:kern w:val="0"/>
          <w:sz w:val="24"/>
          <w:szCs w:val="24"/>
          <w:u w:val="single"/>
        </w:rPr>
      </w:pPr>
      <w:r>
        <w:rPr>
          <w:rFonts w:ascii="仿宋_GB2312" w:eastAsia="仿宋_GB2312" w:hAnsi="Times New Roman" w:hint="eastAsia"/>
          <w:kern w:val="0"/>
          <w:sz w:val="24"/>
          <w:szCs w:val="24"/>
          <w:u w:val="single"/>
        </w:rPr>
        <w:t xml:space="preserve">                                                                       </w:t>
      </w:r>
    </w:p>
    <w:p w:rsidR="00BC3CEC" w:rsidRPr="00366D17" w:rsidRDefault="00BC3CE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</w:rPr>
      </w:pPr>
    </w:p>
    <w:p w:rsidR="007D55EE" w:rsidRPr="00366D17" w:rsidRDefault="00D07411" w:rsidP="00A14655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1</w:t>
      </w:r>
      <w:r w:rsidR="00817B04">
        <w:rPr>
          <w:rFonts w:ascii="仿宋_GB2312" w:eastAsia="仿宋_GB2312" w:hAnsi="Times New Roman" w:cs="Times New Roman"/>
          <w:sz w:val="24"/>
          <w:szCs w:val="24"/>
        </w:rPr>
        <w:t>2</w:t>
      </w:r>
      <w:r w:rsidR="00015AFA" w:rsidRPr="00366D17">
        <w:rPr>
          <w:rFonts w:ascii="仿宋_GB2312" w:eastAsia="仿宋_GB2312" w:hAnsi="Times New Roman" w:cs="Times New Roman" w:hint="eastAsia"/>
          <w:sz w:val="24"/>
          <w:szCs w:val="24"/>
        </w:rPr>
        <w:t>.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经过</w:t>
      </w:r>
      <w:r w:rsidR="00015AFA" w:rsidRPr="00366D17">
        <w:rPr>
          <w:rFonts w:ascii="仿宋_GB2312" w:eastAsia="仿宋_GB2312" w:hAnsi="Times New Roman" w:cs="Times New Roman" w:hint="eastAsia"/>
          <w:sz w:val="24"/>
          <w:szCs w:val="24"/>
        </w:rPr>
        <w:t>CABEE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与</w:t>
      </w:r>
      <w:r w:rsidR="00015AFA" w:rsidRPr="00366D17">
        <w:rPr>
          <w:rFonts w:ascii="仿宋_GB2312" w:eastAsia="仿宋_GB2312" w:hAnsi="Times New Roman" w:cs="Times New Roman" w:hint="eastAsia"/>
          <w:sz w:val="24"/>
          <w:szCs w:val="24"/>
        </w:rPr>
        <w:t>CSTB</w:t>
      </w:r>
      <w:r w:rsidR="002D36B7" w:rsidRPr="00366D17">
        <w:rPr>
          <w:rFonts w:ascii="仿宋_GB2312" w:eastAsia="仿宋_GB2312" w:hAnsi="仿宋" w:cs="Times New Roman" w:hint="eastAsia"/>
          <w:sz w:val="24"/>
          <w:szCs w:val="24"/>
        </w:rPr>
        <w:t>的合资机构认证的墙体保温系统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，因为具有较好的服务和品质，可能会导致最终导致其在价格上高于同类产品。</w:t>
      </w:r>
    </w:p>
    <w:p w:rsidR="000C3F8D" w:rsidRPr="00366D17" w:rsidRDefault="00015AFA" w:rsidP="00A14655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1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）您认为，政府对于高质量、高附件服务、高价格墙体保温材料的是否有需求？</w:t>
      </w:r>
    </w:p>
    <w:p w:rsidR="00EA2CF4" w:rsidRPr="00366D17" w:rsidRDefault="00152002" w:rsidP="00A14655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□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有需求，说明需求内容</w:t>
      </w:r>
      <w:r w:rsidR="00103E1F" w:rsidRPr="00366D17">
        <w:rPr>
          <w:rFonts w:ascii="仿宋_GB2312" w:eastAsia="仿宋_GB2312" w:hAnsi="Times New Roman" w:cs="Times New Roman" w:hint="eastAsia"/>
          <w:sz w:val="24"/>
          <w:szCs w:val="24"/>
        </w:rPr>
        <w:t xml:space="preserve">  </w:t>
      </w:r>
      <w:r w:rsidR="00CA63A4">
        <w:rPr>
          <w:rFonts w:ascii="仿宋_GB2312" w:eastAsia="仿宋_GB2312" w:hAnsi="Times New Roman" w:cs="Times New Roman"/>
          <w:sz w:val="24"/>
          <w:szCs w:val="24"/>
        </w:rPr>
        <w:t xml:space="preserve">     </w:t>
      </w: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 xml:space="preserve">  □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没有需求，说明原因</w:t>
      </w:r>
      <w:r w:rsidR="00EA2CF4" w:rsidRPr="00366D17">
        <w:rPr>
          <w:rFonts w:ascii="仿宋_GB2312" w:eastAsia="仿宋_GB2312" w:hAnsi="仿宋" w:cs="Times New Roman" w:hint="eastAsia"/>
          <w:sz w:val="24"/>
          <w:szCs w:val="24"/>
        </w:rPr>
        <w:t xml:space="preserve"> </w:t>
      </w:r>
    </w:p>
    <w:p w:rsidR="0039274C" w:rsidRPr="00366D17" w:rsidRDefault="00031C43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                                                              </w:t>
      </w:r>
      <w:r w:rsidR="0039274C"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</w:t>
      </w:r>
    </w:p>
    <w:p w:rsidR="00B1766B" w:rsidRDefault="0039274C" w:rsidP="00A14655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BC3CEC" w:rsidRPr="00366D17" w:rsidRDefault="00BC3CEC" w:rsidP="00A14655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BC3CEC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</w:p>
    <w:p w:rsidR="007D55EE" w:rsidRPr="00366D17" w:rsidRDefault="00015AFA" w:rsidP="00A14655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2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）站在</w:t>
      </w:r>
      <w:r w:rsidR="004F5FB6" w:rsidRPr="00366D17">
        <w:rPr>
          <w:rFonts w:ascii="仿宋_GB2312" w:eastAsia="仿宋_GB2312" w:hAnsi="仿宋" w:cs="Times New Roman" w:hint="eastAsia"/>
          <w:sz w:val="24"/>
          <w:szCs w:val="24"/>
        </w:rPr>
        <w:t>您的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角度，更低的价格和提供完整的解决方案，</w:t>
      </w:r>
      <w:r w:rsidR="002D36B7" w:rsidRPr="00366D17">
        <w:rPr>
          <w:rFonts w:ascii="仿宋_GB2312" w:eastAsia="仿宋_GB2312" w:hAnsi="仿宋" w:cs="Times New Roman" w:hint="eastAsia"/>
          <w:sz w:val="24"/>
          <w:szCs w:val="24"/>
        </w:rPr>
        <w:t>哪个因素对墙体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保温</w:t>
      </w:r>
      <w:r w:rsidR="002D36B7" w:rsidRPr="00366D17">
        <w:rPr>
          <w:rFonts w:ascii="仿宋_GB2312" w:eastAsia="仿宋_GB2312" w:hAnsi="仿宋" w:cs="Times New Roman" w:hint="eastAsia"/>
          <w:sz w:val="24"/>
          <w:szCs w:val="24"/>
        </w:rPr>
        <w:t>系统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的使用更具有诱惑？</w:t>
      </w:r>
      <w:r w:rsidR="008D54B8" w:rsidRPr="00366D17">
        <w:rPr>
          <w:rFonts w:ascii="仿宋_GB2312" w:eastAsia="仿宋_GB2312" w:hAnsi="仿宋" w:cs="Times New Roman" w:hint="eastAsia"/>
          <w:sz w:val="24"/>
          <w:szCs w:val="24"/>
        </w:rPr>
        <w:t>为什么？</w:t>
      </w:r>
    </w:p>
    <w:p w:rsidR="001A1CD4" w:rsidRPr="00366D17" w:rsidRDefault="00015AFA" w:rsidP="008D5CF1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□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完整解决方案</w:t>
      </w:r>
      <w:r w:rsidR="00103E1F" w:rsidRPr="00366D17">
        <w:rPr>
          <w:rFonts w:ascii="仿宋_GB2312" w:eastAsia="仿宋_GB2312" w:hAnsi="Times New Roman" w:cs="Times New Roman" w:hint="eastAsia"/>
          <w:sz w:val="24"/>
          <w:szCs w:val="24"/>
        </w:rPr>
        <w:t xml:space="preserve"> </w:t>
      </w:r>
      <w:r w:rsidR="00CF61E7" w:rsidRPr="00366D17">
        <w:rPr>
          <w:rFonts w:ascii="仿宋_GB2312" w:eastAsia="仿宋_GB2312" w:hAnsi="Times New Roman" w:cs="Times New Roman" w:hint="eastAsia"/>
          <w:sz w:val="24"/>
          <w:szCs w:val="24"/>
        </w:rPr>
        <w:t xml:space="preserve"> </w:t>
      </w: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 xml:space="preserve">  </w:t>
      </w:r>
      <w:r w:rsidR="00CA63A4">
        <w:rPr>
          <w:rFonts w:ascii="仿宋_GB2312" w:eastAsia="仿宋_GB2312" w:hAnsi="Times New Roman" w:cs="Times New Roman"/>
          <w:sz w:val="24"/>
          <w:szCs w:val="24"/>
        </w:rPr>
        <w:t xml:space="preserve">       </w:t>
      </w: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 xml:space="preserve"> □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更低的价格</w:t>
      </w:r>
      <w:r w:rsidR="00CF61E7" w:rsidRPr="00366D17">
        <w:rPr>
          <w:rFonts w:ascii="仿宋_GB2312" w:eastAsia="仿宋_GB2312" w:hAnsi="仿宋" w:cs="Times New Roman" w:hint="eastAsia"/>
          <w:sz w:val="24"/>
          <w:szCs w:val="24"/>
        </w:rPr>
        <w:t xml:space="preserve"> </w:t>
      </w:r>
    </w:p>
    <w:p w:rsidR="0039274C" w:rsidRPr="00366D17" w:rsidRDefault="005B7BF7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bookmarkStart w:id="19" w:name="OLE_LINK85"/>
      <w:bookmarkStart w:id="20" w:name="OLE_LINK86"/>
      <w:bookmarkEnd w:id="19"/>
      <w:bookmarkEnd w:id="20"/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</w:t>
      </w:r>
      <w:r w:rsidR="0039274C"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</w:t>
      </w:r>
    </w:p>
    <w:p w:rsidR="0039274C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   </w:t>
      </w:r>
    </w:p>
    <w:p w:rsidR="0039274C" w:rsidRPr="00F255B5" w:rsidRDefault="0039274C" w:rsidP="00F255B5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   </w:t>
      </w:r>
    </w:p>
    <w:p w:rsidR="000D0641" w:rsidRPr="00366D17" w:rsidRDefault="00015AFA" w:rsidP="00A14655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3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）您认为，市场是否对高质量、高能效、可以提供更好服务的</w:t>
      </w:r>
      <w:r w:rsidR="002D36B7" w:rsidRPr="00366D17">
        <w:rPr>
          <w:rFonts w:ascii="仿宋_GB2312" w:eastAsia="仿宋_GB2312" w:hAnsi="仿宋" w:cs="Times New Roman" w:hint="eastAsia"/>
          <w:sz w:val="24"/>
          <w:szCs w:val="24"/>
        </w:rPr>
        <w:t>墙体保温系统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有真实需求，如果市场需求不高，政府与协会应该如何引导？</w:t>
      </w:r>
    </w:p>
    <w:p w:rsidR="0039274C" w:rsidRPr="005B7BF7" w:rsidRDefault="00015AFA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□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有</w:t>
      </w:r>
      <w:r w:rsidR="00E4022C" w:rsidRPr="00366D17">
        <w:rPr>
          <w:rFonts w:ascii="仿宋_GB2312" w:eastAsia="仿宋_GB2312" w:hAnsi="仿宋" w:cs="Times New Roman" w:hint="eastAsia"/>
          <w:sz w:val="24"/>
          <w:szCs w:val="24"/>
        </w:rPr>
        <w:t>，请列出需求方面</w:t>
      </w:r>
      <w:r w:rsidR="00CA63A4">
        <w:rPr>
          <w:rFonts w:ascii="仿宋_GB2312" w:eastAsia="仿宋_GB2312" w:hAnsi="Times New Roman" w:cs="Times New Roman" w:hint="eastAsia"/>
          <w:sz w:val="24"/>
          <w:szCs w:val="24"/>
        </w:rPr>
        <w:t xml:space="preserve">           </w:t>
      </w:r>
      <w:r w:rsidR="001A1CD4" w:rsidRPr="00366D17">
        <w:rPr>
          <w:rFonts w:ascii="仿宋_GB2312" w:eastAsia="仿宋_GB2312" w:hAnsi="Times New Roman" w:cs="Times New Roman" w:hint="eastAsia"/>
          <w:sz w:val="24"/>
          <w:szCs w:val="24"/>
        </w:rPr>
        <w:t>□</w:t>
      </w:r>
      <w:r w:rsidR="001A1CD4" w:rsidRPr="00366D17">
        <w:rPr>
          <w:rFonts w:ascii="仿宋_GB2312" w:eastAsia="仿宋_GB2312" w:hAnsi="仿宋" w:cs="Times New Roman" w:hint="eastAsia"/>
          <w:sz w:val="24"/>
          <w:szCs w:val="24"/>
        </w:rPr>
        <w:t>没有，采取以下方式引导：</w:t>
      </w:r>
    </w:p>
    <w:p w:rsidR="0039274C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lastRenderedPageBreak/>
        <w:t xml:space="preserve">                                                                        </w:t>
      </w:r>
    </w:p>
    <w:p w:rsidR="0039274C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   </w:t>
      </w:r>
    </w:p>
    <w:p w:rsidR="0039274C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   </w:t>
      </w:r>
    </w:p>
    <w:p w:rsidR="002B40E7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39274C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</w:rPr>
      </w:pPr>
    </w:p>
    <w:p w:rsidR="00CD6061" w:rsidRPr="00366D17" w:rsidRDefault="00D07411" w:rsidP="00A14655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1</w:t>
      </w:r>
      <w:r w:rsidR="00817B04">
        <w:rPr>
          <w:rFonts w:ascii="仿宋_GB2312" w:eastAsia="仿宋_GB2312" w:hAnsi="Times New Roman" w:cs="Times New Roman"/>
          <w:sz w:val="24"/>
          <w:szCs w:val="24"/>
        </w:rPr>
        <w:t>3</w:t>
      </w:r>
      <w:r w:rsidR="00015AFA" w:rsidRPr="00366D17">
        <w:rPr>
          <w:rFonts w:ascii="仿宋_GB2312" w:eastAsia="仿宋_GB2312" w:hAnsi="Times New Roman" w:cs="Times New Roman" w:hint="eastAsia"/>
          <w:sz w:val="24"/>
          <w:szCs w:val="24"/>
        </w:rPr>
        <w:t>.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如果推行</w:t>
      </w:r>
      <w:r w:rsidR="00E4022C" w:rsidRPr="00366D17">
        <w:rPr>
          <w:rFonts w:ascii="仿宋_GB2312" w:eastAsia="仿宋_GB2312" w:hAnsi="仿宋" w:cs="Times New Roman" w:hint="eastAsia"/>
          <w:sz w:val="24"/>
          <w:szCs w:val="24"/>
        </w:rPr>
        <w:t>墙体保温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认证标识制度，您认为是否会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对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规范建筑保温市场规范起到促进作用？</w:t>
      </w:r>
    </w:p>
    <w:p w:rsidR="00D64D1D" w:rsidRPr="00366D17" w:rsidRDefault="002D36B7" w:rsidP="00CA63A4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bookmarkStart w:id="21" w:name="OLE_LINK84"/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□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否</w:t>
      </w:r>
      <w:r w:rsidR="008D54B8" w:rsidRPr="00366D17">
        <w:rPr>
          <w:rFonts w:ascii="仿宋_GB2312" w:eastAsia="仿宋_GB2312" w:hAnsi="仿宋" w:cs="Times New Roman" w:hint="eastAsia"/>
          <w:sz w:val="24"/>
          <w:szCs w:val="24"/>
        </w:rPr>
        <w:t>，为什么</w:t>
      </w:r>
      <w:r w:rsidR="00CA63A4">
        <w:rPr>
          <w:rFonts w:ascii="仿宋_GB2312" w:eastAsia="仿宋_GB2312" w:hAnsi="仿宋" w:cs="Times New Roman" w:hint="eastAsia"/>
          <w:sz w:val="24"/>
          <w:szCs w:val="24"/>
        </w:rPr>
        <w:t xml:space="preserve">        </w:t>
      </w:r>
      <w:r w:rsidR="002E2634" w:rsidRPr="00366D17">
        <w:rPr>
          <w:rFonts w:ascii="仿宋_GB2312" w:eastAsia="仿宋_GB2312" w:hAnsi="仿宋" w:cs="Times New Roman" w:hint="eastAsia"/>
          <w:sz w:val="24"/>
          <w:szCs w:val="24"/>
        </w:rPr>
        <w:t xml:space="preserve"> </w:t>
      </w:r>
      <w:r w:rsidR="00015AFA" w:rsidRPr="00366D17">
        <w:rPr>
          <w:rFonts w:ascii="仿宋_GB2312" w:eastAsia="仿宋_GB2312" w:hAnsi="Times New Roman" w:cs="Times New Roman" w:hint="eastAsia"/>
          <w:sz w:val="24"/>
          <w:szCs w:val="24"/>
        </w:rPr>
        <w:t>□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是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，包括如下方面</w:t>
      </w:r>
      <w:bookmarkEnd w:id="21"/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：</w:t>
      </w:r>
    </w:p>
    <w:p w:rsidR="0039274C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bookmarkStart w:id="22" w:name="OLE_LINK17"/>
      <w:bookmarkStart w:id="23" w:name="OLE_LINK18"/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1 </w:t>
      </w:r>
      <w:r w:rsidR="005B7BF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</w:t>
      </w:r>
      <w:r w:rsidR="005B7BF7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                                         </w:t>
      </w: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</w:t>
      </w:r>
    </w:p>
    <w:p w:rsidR="0039274C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2                                                                        </w:t>
      </w:r>
    </w:p>
    <w:p w:rsidR="0039274C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3                                                                        </w:t>
      </w:r>
    </w:p>
    <w:p w:rsidR="0039274C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4                                                                        </w:t>
      </w:r>
    </w:p>
    <w:p w:rsidR="002D36B7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5                                                                     </w:t>
      </w:r>
    </w:p>
    <w:p w:rsidR="0039274C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</w:rPr>
      </w:pPr>
    </w:p>
    <w:p w:rsidR="009606BC" w:rsidRPr="00366D17" w:rsidRDefault="00015AFA" w:rsidP="00152002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1</w:t>
      </w:r>
      <w:r w:rsidR="00817B04">
        <w:rPr>
          <w:rFonts w:ascii="仿宋_GB2312" w:eastAsia="仿宋_GB2312" w:hAnsi="Times New Roman" w:cs="Times New Roman"/>
          <w:sz w:val="24"/>
          <w:szCs w:val="24"/>
        </w:rPr>
        <w:t>4</w:t>
      </w: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.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如果推行</w:t>
      </w:r>
      <w:r w:rsidR="000E6C71" w:rsidRPr="00366D17">
        <w:rPr>
          <w:rFonts w:ascii="仿宋_GB2312" w:eastAsia="仿宋_GB2312" w:hAnsi="仿宋" w:cs="Times New Roman" w:hint="eastAsia"/>
          <w:sz w:val="24"/>
          <w:szCs w:val="24"/>
        </w:rPr>
        <w:t>墙体保温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的认证标识制度，您认为我方推行工作是否会与政府工作的部分利益不一致？请问您觉得哪一方面不一致，原因是什么？</w:t>
      </w:r>
    </w:p>
    <w:p w:rsidR="009606BC" w:rsidRPr="00366D17" w:rsidRDefault="00E4022C" w:rsidP="00152002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bookmarkStart w:id="24" w:name="OLE_LINK3"/>
      <w:r w:rsidRPr="00366D17">
        <w:rPr>
          <w:rFonts w:ascii="仿宋_GB2312" w:eastAsia="仿宋_GB2312" w:hAnsi="仿宋" w:cs="Times New Roman" w:hint="eastAsia"/>
          <w:sz w:val="24"/>
          <w:szCs w:val="24"/>
          <w:u w:val="single"/>
        </w:rPr>
        <w:t>利益一致部分：</w:t>
      </w:r>
    </w:p>
    <w:p w:rsidR="0039274C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</w:t>
      </w:r>
      <w:r w:rsidR="005B7BF7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      </w:t>
      </w: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</w:t>
      </w:r>
    </w:p>
    <w:p w:rsidR="0039274C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   </w:t>
      </w:r>
    </w:p>
    <w:p w:rsidR="0039274C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   </w:t>
      </w:r>
    </w:p>
    <w:p w:rsidR="009606BC" w:rsidRPr="00366D17" w:rsidRDefault="00E4022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仿宋" w:cs="Times New Roman" w:hint="eastAsia"/>
          <w:sz w:val="24"/>
          <w:szCs w:val="24"/>
          <w:u w:val="single"/>
        </w:rPr>
        <w:t>利益不一致部分：</w:t>
      </w:r>
    </w:p>
    <w:bookmarkEnd w:id="24"/>
    <w:p w:rsidR="0039274C" w:rsidRPr="00366D17" w:rsidRDefault="005B7BF7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</w:t>
      </w:r>
      <w:r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                 </w:t>
      </w:r>
      <w:r w:rsidR="0039274C"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</w:t>
      </w:r>
    </w:p>
    <w:p w:rsidR="005B7BF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</w:t>
      </w:r>
      <w:r w:rsidR="005B7BF7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</w:t>
      </w: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</w:t>
      </w:r>
    </w:p>
    <w:p w:rsidR="0039274C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</w:t>
      </w:r>
      <w:r w:rsidR="005B7BF7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                                                     </w:t>
      </w: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</w:t>
      </w:r>
    </w:p>
    <w:p w:rsidR="0039274C" w:rsidRPr="00366D17" w:rsidRDefault="0039274C" w:rsidP="00152002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</w:p>
    <w:p w:rsidR="0039274C" w:rsidRPr="005B7BF7" w:rsidRDefault="00E4022C" w:rsidP="005B7BF7">
      <w:pPr>
        <w:spacing w:line="360" w:lineRule="auto"/>
        <w:jc w:val="left"/>
        <w:rPr>
          <w:rFonts w:ascii="仿宋_GB2312" w:eastAsia="仿宋_GB2312" w:hAnsi="仿宋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1</w:t>
      </w:r>
      <w:r w:rsidR="00817B04">
        <w:rPr>
          <w:rFonts w:ascii="仿宋_GB2312" w:eastAsia="仿宋_GB2312" w:hAnsi="Times New Roman" w:cs="Times New Roman"/>
          <w:sz w:val="24"/>
          <w:szCs w:val="24"/>
        </w:rPr>
        <w:t>5</w:t>
      </w: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.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从您的角度出发，您认为合资机构希望推行的</w:t>
      </w:r>
      <w:r w:rsidR="002D36B7" w:rsidRPr="00366D17">
        <w:rPr>
          <w:rFonts w:ascii="仿宋_GB2312" w:eastAsia="仿宋_GB2312" w:hAnsi="仿宋" w:cs="Times New Roman" w:hint="eastAsia"/>
          <w:sz w:val="24"/>
          <w:szCs w:val="24"/>
        </w:rPr>
        <w:t>墙体保温</w:t>
      </w:r>
      <w:r w:rsidR="00015AFA" w:rsidRPr="00366D17">
        <w:rPr>
          <w:rFonts w:ascii="仿宋_GB2312" w:eastAsia="仿宋_GB2312" w:hAnsi="仿宋" w:cs="Times New Roman" w:hint="eastAsia"/>
          <w:sz w:val="24"/>
          <w:szCs w:val="24"/>
        </w:rPr>
        <w:t>认证标识制度的工作重点是？</w:t>
      </w:r>
      <w:bookmarkEnd w:id="22"/>
      <w:bookmarkEnd w:id="23"/>
    </w:p>
    <w:p w:rsidR="004E1490" w:rsidRPr="00366D17" w:rsidRDefault="005B7BF7" w:rsidP="0039274C">
      <w:pPr>
        <w:spacing w:line="360" w:lineRule="auto"/>
        <w:jc w:val="left"/>
        <w:outlineLvl w:val="0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/>
          <w:sz w:val="24"/>
          <w:szCs w:val="24"/>
          <w:u w:val="single"/>
        </w:rPr>
        <w:t>1.</w:t>
      </w:r>
      <w:r w:rsidR="0039274C"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5B7BF7" w:rsidRDefault="005B7BF7" w:rsidP="0039274C">
      <w:pPr>
        <w:spacing w:line="360" w:lineRule="auto"/>
        <w:jc w:val="left"/>
        <w:outlineLvl w:val="0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/>
          <w:sz w:val="24"/>
          <w:szCs w:val="24"/>
          <w:u w:val="single"/>
        </w:rPr>
        <w:t>2.</w:t>
      </w:r>
      <w:r w:rsidRPr="005B7BF7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>
        <w:rPr>
          <w:rFonts w:ascii="仿宋_GB2312" w:eastAsia="仿宋_GB2312" w:hAnsi="Times New Roman" w:cs="Times New Roman"/>
          <w:sz w:val="24"/>
          <w:szCs w:val="24"/>
          <w:u w:val="single"/>
        </w:rPr>
        <w:lastRenderedPageBreak/>
        <w:t>3.</w:t>
      </w:r>
      <w:r w:rsidRPr="005B7BF7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</w:t>
      </w:r>
    </w:p>
    <w:p w:rsidR="005B7BF7" w:rsidRDefault="005B7BF7" w:rsidP="0039274C">
      <w:pPr>
        <w:spacing w:line="360" w:lineRule="auto"/>
        <w:jc w:val="left"/>
        <w:outlineLvl w:val="0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/>
          <w:sz w:val="24"/>
          <w:szCs w:val="24"/>
          <w:u w:val="single"/>
        </w:rPr>
        <w:t>4.</w:t>
      </w:r>
      <w:r w:rsidRPr="005B7BF7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                                                        </w:t>
      </w:r>
    </w:p>
    <w:p w:rsidR="005B7BF7" w:rsidRDefault="005B7BF7" w:rsidP="0039274C">
      <w:pPr>
        <w:spacing w:line="360" w:lineRule="auto"/>
        <w:jc w:val="left"/>
        <w:outlineLvl w:val="0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/>
          <w:sz w:val="24"/>
          <w:szCs w:val="24"/>
          <w:u w:val="single"/>
        </w:rPr>
        <w:t>5.</w:t>
      </w:r>
      <w:r w:rsidRPr="005B7BF7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</w:p>
    <w:p w:rsidR="00BC3CEC" w:rsidRPr="00366D17" w:rsidRDefault="00BC3CEC" w:rsidP="0039274C">
      <w:pPr>
        <w:spacing w:line="360" w:lineRule="auto"/>
        <w:jc w:val="left"/>
        <w:outlineLvl w:val="0"/>
        <w:rPr>
          <w:rFonts w:ascii="仿宋_GB2312" w:eastAsia="仿宋_GB2312" w:hAnsi="Times New Roman" w:cs="Times New Roman"/>
          <w:sz w:val="24"/>
          <w:szCs w:val="24"/>
          <w:u w:val="single"/>
        </w:rPr>
      </w:pPr>
    </w:p>
    <w:p w:rsidR="00C0050F" w:rsidRDefault="002A6846" w:rsidP="009A1B94">
      <w:pPr>
        <w:spacing w:line="360" w:lineRule="auto"/>
        <w:jc w:val="left"/>
        <w:outlineLvl w:val="0"/>
        <w:rPr>
          <w:rFonts w:ascii="仿宋_GB2312" w:eastAsia="仿宋_GB2312" w:hAnsi="仿宋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1</w:t>
      </w:r>
      <w:r w:rsidR="00817B04">
        <w:rPr>
          <w:rFonts w:ascii="仿宋_GB2312" w:eastAsia="仿宋_GB2312" w:hAnsi="Times New Roman" w:cs="Times New Roman"/>
          <w:sz w:val="24"/>
          <w:szCs w:val="24"/>
        </w:rPr>
        <w:t>6</w:t>
      </w: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 xml:space="preserve">. 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您认为认证应该采用普遍认证的方式还是只认证</w:t>
      </w:r>
      <w:r w:rsidR="004E1490" w:rsidRPr="00366D17">
        <w:rPr>
          <w:rFonts w:ascii="仿宋_GB2312" w:eastAsia="仿宋_GB2312" w:hAnsi="仿宋" w:cs="Times New Roman" w:hint="eastAsia"/>
          <w:sz w:val="24"/>
          <w:szCs w:val="24"/>
        </w:rPr>
        <w:t>成熟系统认证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？</w:t>
      </w:r>
      <w:r w:rsidR="002D36B7" w:rsidRPr="00366D17">
        <w:rPr>
          <w:rFonts w:ascii="仿宋_GB2312" w:eastAsia="仿宋_GB2312" w:hAnsi="仿宋" w:cs="Times New Roman" w:hint="eastAsia"/>
          <w:sz w:val="24"/>
          <w:szCs w:val="24"/>
        </w:rPr>
        <w:t>请说明理由。</w:t>
      </w:r>
    </w:p>
    <w:p w:rsidR="000D178C" w:rsidRPr="00366D17" w:rsidRDefault="000D178C" w:rsidP="009A1B94">
      <w:pPr>
        <w:spacing w:line="360" w:lineRule="auto"/>
        <w:jc w:val="left"/>
        <w:outlineLvl w:val="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□</w:t>
      </w:r>
      <w:r w:rsidRPr="000D178C">
        <w:rPr>
          <w:rFonts w:ascii="仿宋_GB2312" w:eastAsia="仿宋_GB2312" w:hAnsi="仿宋" w:cs="Times New Roman" w:hint="eastAsia"/>
          <w:sz w:val="24"/>
          <w:szCs w:val="24"/>
        </w:rPr>
        <w:t>普遍认证的方式</w:t>
      </w:r>
      <w:r>
        <w:rPr>
          <w:rFonts w:ascii="仿宋_GB2312" w:eastAsia="仿宋_GB2312" w:hAnsi="仿宋" w:cs="Times New Roman" w:hint="eastAsia"/>
          <w:sz w:val="24"/>
          <w:szCs w:val="24"/>
        </w:rPr>
        <w:t xml:space="preserve"> </w:t>
      </w:r>
      <w:r>
        <w:rPr>
          <w:rFonts w:ascii="仿宋_GB2312" w:eastAsia="仿宋_GB2312" w:hAnsi="仿宋" w:cs="Times New Roman"/>
          <w:sz w:val="24"/>
          <w:szCs w:val="24"/>
        </w:rPr>
        <w:t xml:space="preserve">            </w:t>
      </w:r>
      <w:r>
        <w:rPr>
          <w:rFonts w:ascii="宋体" w:eastAsia="宋体" w:hAnsi="宋体" w:cs="Times New Roman" w:hint="eastAsia"/>
          <w:sz w:val="24"/>
          <w:szCs w:val="24"/>
        </w:rPr>
        <w:t>□</w:t>
      </w:r>
      <w:r w:rsidRPr="000D178C">
        <w:rPr>
          <w:rFonts w:ascii="仿宋_GB2312" w:eastAsia="仿宋_GB2312" w:hAnsi="仿宋" w:cs="Times New Roman" w:hint="eastAsia"/>
          <w:sz w:val="24"/>
          <w:szCs w:val="24"/>
        </w:rPr>
        <w:t>只认证成熟系统认证</w:t>
      </w:r>
    </w:p>
    <w:p w:rsidR="0039274C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   </w:t>
      </w:r>
    </w:p>
    <w:p w:rsidR="005B7BF7" w:rsidRDefault="005B7BF7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5B7BF7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                                                             </w:t>
      </w:r>
    </w:p>
    <w:p w:rsidR="005B7BF7" w:rsidRDefault="005B7BF7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5B7BF7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                                                             </w:t>
      </w:r>
    </w:p>
    <w:p w:rsidR="005B7BF7" w:rsidRPr="00366D17" w:rsidRDefault="005B7BF7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5B7BF7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                                                             </w:t>
      </w:r>
    </w:p>
    <w:p w:rsidR="0039274C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   </w:t>
      </w:r>
    </w:p>
    <w:p w:rsidR="00BC3CEC" w:rsidRPr="00366D17" w:rsidRDefault="00BC3CE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</w:p>
    <w:p w:rsidR="004E1490" w:rsidRDefault="00817B04" w:rsidP="009A1B94">
      <w:pPr>
        <w:spacing w:line="360" w:lineRule="auto"/>
        <w:jc w:val="left"/>
        <w:outlineLvl w:val="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17</w:t>
      </w:r>
      <w:r w:rsidR="002A6846" w:rsidRPr="00366D17">
        <w:rPr>
          <w:rFonts w:ascii="仿宋_GB2312" w:eastAsia="仿宋_GB2312" w:hAnsi="Times New Roman" w:cs="Times New Roman" w:hint="eastAsia"/>
          <w:sz w:val="24"/>
          <w:szCs w:val="24"/>
        </w:rPr>
        <w:t xml:space="preserve">. </w:t>
      </w:r>
      <w:r w:rsidR="002A6846" w:rsidRPr="00366D17">
        <w:rPr>
          <w:rFonts w:ascii="仿宋_GB2312" w:eastAsia="仿宋_GB2312" w:hAnsi="仿宋" w:cs="Times New Roman" w:hint="eastAsia"/>
          <w:sz w:val="24"/>
          <w:szCs w:val="24"/>
        </w:rPr>
        <w:t>您认为</w:t>
      </w:r>
      <w:r w:rsidR="00D06E97" w:rsidRPr="00366D17">
        <w:rPr>
          <w:rFonts w:ascii="仿宋_GB2312" w:eastAsia="仿宋_GB2312" w:hAnsi="仿宋" w:cs="Times New Roman" w:hint="eastAsia"/>
          <w:sz w:val="24"/>
          <w:szCs w:val="24"/>
        </w:rPr>
        <w:t>认证应该选用带赔付认证还是不带赔付认证？</w:t>
      </w:r>
      <w:r w:rsidR="002D36B7" w:rsidRPr="00366D17">
        <w:rPr>
          <w:rFonts w:ascii="仿宋_GB2312" w:eastAsia="仿宋_GB2312" w:hAnsi="仿宋" w:cs="Times New Roman" w:hint="eastAsia"/>
          <w:sz w:val="24"/>
          <w:szCs w:val="24"/>
        </w:rPr>
        <w:t>请说明理由。</w:t>
      </w:r>
    </w:p>
    <w:p w:rsidR="000D178C" w:rsidRPr="00366D17" w:rsidRDefault="000D178C" w:rsidP="009A1B94">
      <w:pPr>
        <w:spacing w:line="360" w:lineRule="auto"/>
        <w:jc w:val="left"/>
        <w:outlineLvl w:val="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□</w:t>
      </w:r>
      <w:r>
        <w:rPr>
          <w:rFonts w:ascii="仿宋_GB2312" w:eastAsia="仿宋_GB2312" w:hAnsi="仿宋" w:cs="Times New Roman" w:hint="eastAsia"/>
          <w:sz w:val="24"/>
          <w:szCs w:val="24"/>
        </w:rPr>
        <w:t xml:space="preserve">带赔付认证                    </w:t>
      </w:r>
      <w:r>
        <w:rPr>
          <w:rFonts w:ascii="仿宋_GB2312" w:eastAsia="仿宋_GB2312" w:hAnsi="仿宋" w:cs="Times New Roman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sz w:val="24"/>
          <w:szCs w:val="24"/>
        </w:rPr>
        <w:t>□</w:t>
      </w:r>
      <w:r w:rsidRPr="000D178C">
        <w:rPr>
          <w:rFonts w:ascii="仿宋_GB2312" w:eastAsia="仿宋_GB2312" w:hAnsi="仿宋" w:cs="Times New Roman" w:hint="eastAsia"/>
          <w:sz w:val="24"/>
          <w:szCs w:val="24"/>
        </w:rPr>
        <w:t>不带赔付认证</w:t>
      </w:r>
    </w:p>
    <w:p w:rsidR="005B7BF7" w:rsidRDefault="005B7BF7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5B7BF7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                                                             </w:t>
      </w:r>
    </w:p>
    <w:p w:rsidR="0039274C" w:rsidRPr="00366D17" w:rsidRDefault="005B7BF7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5B7BF7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                                                             </w:t>
      </w:r>
      <w:r w:rsidR="0039274C"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   </w:t>
      </w:r>
    </w:p>
    <w:p w:rsidR="00D06E97" w:rsidRPr="00366D17" w:rsidRDefault="0039274C" w:rsidP="0039274C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  </w:t>
      </w:r>
    </w:p>
    <w:p w:rsidR="0012463D" w:rsidRDefault="005B7BF7" w:rsidP="00152002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5B7BF7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                                                             </w:t>
      </w:r>
    </w:p>
    <w:p w:rsidR="00BC3CEC" w:rsidRPr="00366D17" w:rsidRDefault="00BC3CEC" w:rsidP="00152002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</w:p>
    <w:p w:rsidR="004E1490" w:rsidRPr="00366D17" w:rsidRDefault="00D06E97" w:rsidP="009A1B94">
      <w:pPr>
        <w:spacing w:line="360" w:lineRule="auto"/>
        <w:jc w:val="left"/>
        <w:outlineLvl w:val="0"/>
        <w:rPr>
          <w:rFonts w:ascii="仿宋_GB2312" w:eastAsia="仿宋_GB2312" w:hAnsi="仿宋" w:cs="Times New Roman"/>
          <w:sz w:val="24"/>
          <w:szCs w:val="24"/>
        </w:rPr>
      </w:pP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>1</w:t>
      </w:r>
      <w:r w:rsidR="00817B04">
        <w:rPr>
          <w:rFonts w:ascii="仿宋_GB2312" w:eastAsia="仿宋_GB2312" w:hAnsi="Times New Roman" w:cs="Times New Roman"/>
          <w:sz w:val="24"/>
          <w:szCs w:val="24"/>
        </w:rPr>
        <w:t>8</w:t>
      </w:r>
      <w:r w:rsidRPr="00366D17">
        <w:rPr>
          <w:rFonts w:ascii="仿宋_GB2312" w:eastAsia="仿宋_GB2312" w:hAnsi="Times New Roman" w:cs="Times New Roman" w:hint="eastAsia"/>
          <w:sz w:val="24"/>
          <w:szCs w:val="24"/>
        </w:rPr>
        <w:t xml:space="preserve">. </w:t>
      </w:r>
      <w:r w:rsidRPr="00366D17">
        <w:rPr>
          <w:rFonts w:ascii="仿宋_GB2312" w:eastAsia="仿宋_GB2312" w:hAnsi="仿宋" w:cs="Times New Roman" w:hint="eastAsia"/>
          <w:sz w:val="24"/>
          <w:szCs w:val="24"/>
        </w:rPr>
        <w:t>请您列举出您</w:t>
      </w:r>
      <w:r w:rsidR="00071AD2" w:rsidRPr="00366D17">
        <w:rPr>
          <w:rFonts w:ascii="仿宋_GB2312" w:eastAsia="仿宋_GB2312" w:hAnsi="仿宋" w:cs="Times New Roman" w:hint="eastAsia"/>
          <w:sz w:val="24"/>
          <w:szCs w:val="24"/>
        </w:rPr>
        <w:t>心中认为市场已经成熟，可以优先认证保温材料和</w:t>
      </w:r>
      <w:r w:rsidR="004E1490" w:rsidRPr="00366D17">
        <w:rPr>
          <w:rFonts w:ascii="仿宋_GB2312" w:eastAsia="仿宋_GB2312" w:hAnsi="仿宋" w:cs="Times New Roman" w:hint="eastAsia"/>
          <w:sz w:val="24"/>
          <w:szCs w:val="24"/>
        </w:rPr>
        <w:t>系统</w:t>
      </w:r>
      <w:r w:rsidR="0012463D" w:rsidRPr="00366D17">
        <w:rPr>
          <w:rFonts w:ascii="仿宋_GB2312" w:eastAsia="仿宋_GB2312" w:hAnsi="仿宋" w:cs="Times New Roman" w:hint="eastAsia"/>
          <w:sz w:val="24"/>
          <w:szCs w:val="24"/>
        </w:rPr>
        <w:t>。</w:t>
      </w:r>
    </w:p>
    <w:p w:rsidR="00D06E97" w:rsidRPr="00CF6746" w:rsidRDefault="00CF6746" w:rsidP="00CF6746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bookmarkStart w:id="25" w:name="OLE_LINK14"/>
      <w:bookmarkStart w:id="26" w:name="OLE_LINK21"/>
      <w:r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1.                                                                      </w:t>
      </w:r>
      <w:bookmarkEnd w:id="25"/>
      <w:bookmarkEnd w:id="26"/>
      <w:r w:rsidR="00D06E97" w:rsidRPr="00CF6746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</w:t>
      </w:r>
    </w:p>
    <w:p w:rsidR="002A6846" w:rsidRPr="00366D17" w:rsidRDefault="00CF6746" w:rsidP="00CF6746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/>
          <w:sz w:val="24"/>
          <w:szCs w:val="24"/>
          <w:u w:val="single"/>
        </w:rPr>
        <w:t>2</w:t>
      </w:r>
      <w:r w:rsidRPr="00CF6746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.                                                                      </w:t>
      </w:r>
    </w:p>
    <w:p w:rsidR="002A6846" w:rsidRPr="00366D17" w:rsidRDefault="00CF6746" w:rsidP="00CF6746">
      <w:pPr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/>
          <w:sz w:val="24"/>
          <w:szCs w:val="24"/>
          <w:u w:val="single"/>
        </w:rPr>
        <w:t>3</w:t>
      </w:r>
      <w:r w:rsidRPr="00CF6746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.                                                                      </w:t>
      </w:r>
    </w:p>
    <w:p w:rsidR="006959F8" w:rsidRDefault="00CF6746" w:rsidP="00CF6746">
      <w:pPr>
        <w:spacing w:line="360" w:lineRule="auto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/>
          <w:sz w:val="24"/>
          <w:szCs w:val="24"/>
          <w:u w:val="single"/>
        </w:rPr>
        <w:t>4</w:t>
      </w:r>
      <w:r w:rsidRPr="00CF6746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.                                                                      </w:t>
      </w:r>
    </w:p>
    <w:p w:rsidR="00CF6746" w:rsidRDefault="00CF6746" w:rsidP="00CF6746">
      <w:pPr>
        <w:spacing w:line="360" w:lineRule="auto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/>
          <w:sz w:val="24"/>
          <w:szCs w:val="24"/>
          <w:u w:val="single"/>
        </w:rPr>
        <w:t>5</w:t>
      </w:r>
      <w:r w:rsidRPr="00CF6746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.                                                                      </w:t>
      </w:r>
    </w:p>
    <w:p w:rsidR="00CF6746" w:rsidRPr="00366D17" w:rsidRDefault="00CF6746" w:rsidP="00CF6746">
      <w:pPr>
        <w:spacing w:line="360" w:lineRule="auto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/>
          <w:sz w:val="24"/>
          <w:szCs w:val="24"/>
          <w:u w:val="single"/>
        </w:rPr>
        <w:t>6</w:t>
      </w:r>
      <w:r w:rsidRPr="00CF6746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.                                                                      </w:t>
      </w:r>
      <w:bookmarkStart w:id="27" w:name="_GoBack"/>
      <w:bookmarkEnd w:id="27"/>
    </w:p>
    <w:sectPr w:rsidR="00CF6746" w:rsidRPr="00366D17" w:rsidSect="00015AF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8B9" w:rsidRDefault="004128B9" w:rsidP="000C3F8D">
      <w:r>
        <w:separator/>
      </w:r>
    </w:p>
  </w:endnote>
  <w:endnote w:type="continuationSeparator" w:id="0">
    <w:p w:rsidR="004128B9" w:rsidRDefault="004128B9" w:rsidP="000C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2933691"/>
      <w:docPartObj>
        <w:docPartGallery w:val="Page Numbers (Bottom of Page)"/>
        <w:docPartUnique/>
      </w:docPartObj>
    </w:sdtPr>
    <w:sdtEndPr/>
    <w:sdtContent>
      <w:p w:rsidR="00EE0D77" w:rsidRDefault="00726F0C">
        <w:pPr>
          <w:pStyle w:val="a8"/>
          <w:jc w:val="center"/>
        </w:pPr>
        <w:r>
          <w:fldChar w:fldCharType="begin"/>
        </w:r>
        <w:r w:rsidR="00E04CBF">
          <w:instrText>PAGE   \* MERGEFORMAT</w:instrText>
        </w:r>
        <w:r>
          <w:fldChar w:fldCharType="separate"/>
        </w:r>
        <w:r w:rsidR="00CF6746" w:rsidRPr="00CF6746">
          <w:rPr>
            <w:noProof/>
            <w:lang w:val="zh-CN"/>
          </w:rPr>
          <w:t>9</w:t>
        </w:r>
        <w:r>
          <w:rPr>
            <w:noProof/>
            <w:lang w:val="zh-CN"/>
          </w:rPr>
          <w:fldChar w:fldCharType="end"/>
        </w:r>
      </w:p>
    </w:sdtContent>
  </w:sdt>
  <w:p w:rsidR="00EE0D77" w:rsidRDefault="00EE0D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8B9" w:rsidRDefault="004128B9" w:rsidP="000C3F8D">
      <w:r>
        <w:separator/>
      </w:r>
    </w:p>
  </w:footnote>
  <w:footnote w:type="continuationSeparator" w:id="0">
    <w:p w:rsidR="004128B9" w:rsidRDefault="004128B9" w:rsidP="000C3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D77" w:rsidRDefault="00EE0D77">
    <w:pPr>
      <w:pStyle w:val="a6"/>
    </w:pPr>
    <w:r>
      <w:rPr>
        <w:rFonts w:hint="eastAsia"/>
      </w:rPr>
      <w:t>中国</w:t>
    </w:r>
    <w:r>
      <w:t>建筑节能</w:t>
    </w:r>
    <w:r>
      <w:rPr>
        <w:rFonts w:hint="eastAsia"/>
      </w:rPr>
      <w:t>协会</w:t>
    </w:r>
    <w:r w:rsidR="00075154">
      <w:rPr>
        <w:rFonts w:hint="eastAsia"/>
      </w:rPr>
      <w:t xml:space="preserve">                                                                  </w:t>
    </w:r>
    <w:r>
      <w:rPr>
        <w:rFonts w:hint="eastAsia"/>
      </w:rPr>
      <w:t>认证</w:t>
    </w:r>
    <w:r>
      <w:t>标识部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5A29"/>
    <w:multiLevelType w:val="hybridMultilevel"/>
    <w:tmpl w:val="1AB8705A"/>
    <w:lvl w:ilvl="0" w:tplc="20607230">
      <w:numFmt w:val="bullet"/>
      <w:lvlText w:val="□"/>
      <w:lvlJc w:val="left"/>
      <w:pPr>
        <w:ind w:left="420" w:hanging="420"/>
      </w:pPr>
      <w:rPr>
        <w:rFonts w:ascii="仿宋_GB2312" w:eastAsia="仿宋_GB2312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262BCD"/>
    <w:multiLevelType w:val="hybridMultilevel"/>
    <w:tmpl w:val="FCB2EF82"/>
    <w:lvl w:ilvl="0" w:tplc="20607230">
      <w:numFmt w:val="bullet"/>
      <w:lvlText w:val="□"/>
      <w:lvlJc w:val="left"/>
      <w:pPr>
        <w:ind w:left="360" w:hanging="360"/>
      </w:pPr>
      <w:rPr>
        <w:rFonts w:ascii="仿宋_GB2312" w:eastAsia="仿宋_GB2312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064DAC"/>
    <w:multiLevelType w:val="hybridMultilevel"/>
    <w:tmpl w:val="7B0E3908"/>
    <w:lvl w:ilvl="0" w:tplc="2C32F4A8">
      <w:start w:val="2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96E130C"/>
    <w:multiLevelType w:val="hybridMultilevel"/>
    <w:tmpl w:val="1D56C6A2"/>
    <w:lvl w:ilvl="0" w:tplc="F912F04C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0CA6412"/>
    <w:multiLevelType w:val="hybridMultilevel"/>
    <w:tmpl w:val="8C947FA6"/>
    <w:lvl w:ilvl="0" w:tplc="20607230">
      <w:numFmt w:val="bullet"/>
      <w:lvlText w:val="□"/>
      <w:lvlJc w:val="left"/>
      <w:pPr>
        <w:ind w:left="420" w:hanging="420"/>
      </w:pPr>
      <w:rPr>
        <w:rFonts w:ascii="仿宋_GB2312" w:eastAsia="仿宋_GB2312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877D28"/>
    <w:multiLevelType w:val="hybridMultilevel"/>
    <w:tmpl w:val="8CE6FF0E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6" w15:restartNumberingAfterBreak="0">
    <w:nsid w:val="692F0B85"/>
    <w:multiLevelType w:val="hybridMultilevel"/>
    <w:tmpl w:val="5F7C8294"/>
    <w:lvl w:ilvl="0" w:tplc="20607230">
      <w:numFmt w:val="bullet"/>
      <w:lvlText w:val="□"/>
      <w:lvlJc w:val="left"/>
      <w:pPr>
        <w:ind w:left="562" w:hanging="420"/>
      </w:pPr>
      <w:rPr>
        <w:rFonts w:ascii="仿宋_GB2312" w:eastAsia="仿宋_GB2312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4E48"/>
    <w:rsid w:val="00015AFA"/>
    <w:rsid w:val="00031C43"/>
    <w:rsid w:val="00035429"/>
    <w:rsid w:val="00043E13"/>
    <w:rsid w:val="0005316A"/>
    <w:rsid w:val="00053E88"/>
    <w:rsid w:val="00071AD2"/>
    <w:rsid w:val="000732FD"/>
    <w:rsid w:val="00073920"/>
    <w:rsid w:val="00075154"/>
    <w:rsid w:val="000B3302"/>
    <w:rsid w:val="000C3F8D"/>
    <w:rsid w:val="000D0641"/>
    <w:rsid w:val="000D178C"/>
    <w:rsid w:val="000D3DDF"/>
    <w:rsid w:val="000E6C71"/>
    <w:rsid w:val="00103BB0"/>
    <w:rsid w:val="00103E1F"/>
    <w:rsid w:val="001123EA"/>
    <w:rsid w:val="001159F5"/>
    <w:rsid w:val="0012463D"/>
    <w:rsid w:val="00130D94"/>
    <w:rsid w:val="00152002"/>
    <w:rsid w:val="00160C0F"/>
    <w:rsid w:val="00171173"/>
    <w:rsid w:val="0018114C"/>
    <w:rsid w:val="001822AD"/>
    <w:rsid w:val="00197E2D"/>
    <w:rsid w:val="001A1CD4"/>
    <w:rsid w:val="001B7585"/>
    <w:rsid w:val="001D6545"/>
    <w:rsid w:val="001E0270"/>
    <w:rsid w:val="001E3448"/>
    <w:rsid w:val="001E511D"/>
    <w:rsid w:val="001F2FCE"/>
    <w:rsid w:val="0021185C"/>
    <w:rsid w:val="0022436D"/>
    <w:rsid w:val="00233991"/>
    <w:rsid w:val="002408A0"/>
    <w:rsid w:val="0024132D"/>
    <w:rsid w:val="00243F05"/>
    <w:rsid w:val="0025102E"/>
    <w:rsid w:val="002707CF"/>
    <w:rsid w:val="00286CAE"/>
    <w:rsid w:val="002A291E"/>
    <w:rsid w:val="002A6846"/>
    <w:rsid w:val="002A7D39"/>
    <w:rsid w:val="002B40E7"/>
    <w:rsid w:val="002D1FD4"/>
    <w:rsid w:val="002D36B7"/>
    <w:rsid w:val="002E2634"/>
    <w:rsid w:val="002F0650"/>
    <w:rsid w:val="00300938"/>
    <w:rsid w:val="00300EBD"/>
    <w:rsid w:val="003077A9"/>
    <w:rsid w:val="003079D0"/>
    <w:rsid w:val="00314B0D"/>
    <w:rsid w:val="0033799F"/>
    <w:rsid w:val="00344FC2"/>
    <w:rsid w:val="00346B89"/>
    <w:rsid w:val="00362EA8"/>
    <w:rsid w:val="003643D0"/>
    <w:rsid w:val="00364AA8"/>
    <w:rsid w:val="00366D17"/>
    <w:rsid w:val="0037502F"/>
    <w:rsid w:val="0039274C"/>
    <w:rsid w:val="003979D2"/>
    <w:rsid w:val="003A2815"/>
    <w:rsid w:val="003B1B80"/>
    <w:rsid w:val="003B4EF0"/>
    <w:rsid w:val="003B5CD3"/>
    <w:rsid w:val="003D5F63"/>
    <w:rsid w:val="003E0CF8"/>
    <w:rsid w:val="004019BB"/>
    <w:rsid w:val="00401D56"/>
    <w:rsid w:val="004128B9"/>
    <w:rsid w:val="00417BDF"/>
    <w:rsid w:val="00425626"/>
    <w:rsid w:val="00427086"/>
    <w:rsid w:val="004340EF"/>
    <w:rsid w:val="00435A1F"/>
    <w:rsid w:val="004419EF"/>
    <w:rsid w:val="00447D21"/>
    <w:rsid w:val="00456799"/>
    <w:rsid w:val="00470E4B"/>
    <w:rsid w:val="004712FF"/>
    <w:rsid w:val="00480467"/>
    <w:rsid w:val="0048715E"/>
    <w:rsid w:val="00497D39"/>
    <w:rsid w:val="004B7754"/>
    <w:rsid w:val="004C5458"/>
    <w:rsid w:val="004C781B"/>
    <w:rsid w:val="004D651D"/>
    <w:rsid w:val="004E1490"/>
    <w:rsid w:val="004E7DB6"/>
    <w:rsid w:val="004F5FB6"/>
    <w:rsid w:val="00506477"/>
    <w:rsid w:val="00510634"/>
    <w:rsid w:val="005200A8"/>
    <w:rsid w:val="00530A69"/>
    <w:rsid w:val="00567E85"/>
    <w:rsid w:val="00583492"/>
    <w:rsid w:val="005860EF"/>
    <w:rsid w:val="005B7BF7"/>
    <w:rsid w:val="005B7CF0"/>
    <w:rsid w:val="005C3FEE"/>
    <w:rsid w:val="005E49B2"/>
    <w:rsid w:val="00602076"/>
    <w:rsid w:val="00605CEA"/>
    <w:rsid w:val="0061081B"/>
    <w:rsid w:val="00613CC6"/>
    <w:rsid w:val="0063171B"/>
    <w:rsid w:val="00645321"/>
    <w:rsid w:val="0064771C"/>
    <w:rsid w:val="00667A80"/>
    <w:rsid w:val="006774E1"/>
    <w:rsid w:val="00684400"/>
    <w:rsid w:val="00693C8B"/>
    <w:rsid w:val="006959F8"/>
    <w:rsid w:val="006A2860"/>
    <w:rsid w:val="006C7F66"/>
    <w:rsid w:val="006E4059"/>
    <w:rsid w:val="0071715F"/>
    <w:rsid w:val="00726F0C"/>
    <w:rsid w:val="00747F2A"/>
    <w:rsid w:val="00756E71"/>
    <w:rsid w:val="00760849"/>
    <w:rsid w:val="007650D1"/>
    <w:rsid w:val="00771C2E"/>
    <w:rsid w:val="00785929"/>
    <w:rsid w:val="007B0D25"/>
    <w:rsid w:val="007B4D4D"/>
    <w:rsid w:val="007C46DD"/>
    <w:rsid w:val="007D3DF9"/>
    <w:rsid w:val="007D55EE"/>
    <w:rsid w:val="007E4F46"/>
    <w:rsid w:val="007E76F9"/>
    <w:rsid w:val="00801CA3"/>
    <w:rsid w:val="00817B04"/>
    <w:rsid w:val="00822A4B"/>
    <w:rsid w:val="00855322"/>
    <w:rsid w:val="0086370D"/>
    <w:rsid w:val="00884041"/>
    <w:rsid w:val="008A5DB6"/>
    <w:rsid w:val="008B1E35"/>
    <w:rsid w:val="008D54B8"/>
    <w:rsid w:val="008D5CF1"/>
    <w:rsid w:val="008E14CC"/>
    <w:rsid w:val="008F260F"/>
    <w:rsid w:val="008F27F3"/>
    <w:rsid w:val="00916356"/>
    <w:rsid w:val="00917B8F"/>
    <w:rsid w:val="00924E48"/>
    <w:rsid w:val="00934975"/>
    <w:rsid w:val="00936B5A"/>
    <w:rsid w:val="009606BC"/>
    <w:rsid w:val="00963459"/>
    <w:rsid w:val="00970B74"/>
    <w:rsid w:val="0097583D"/>
    <w:rsid w:val="009A1B94"/>
    <w:rsid w:val="009A640E"/>
    <w:rsid w:val="009B1EDA"/>
    <w:rsid w:val="009C4E9B"/>
    <w:rsid w:val="009D0420"/>
    <w:rsid w:val="009E3DAE"/>
    <w:rsid w:val="009E47A7"/>
    <w:rsid w:val="009F1EFE"/>
    <w:rsid w:val="009F31AF"/>
    <w:rsid w:val="00A02A05"/>
    <w:rsid w:val="00A03D6E"/>
    <w:rsid w:val="00A14655"/>
    <w:rsid w:val="00A307C7"/>
    <w:rsid w:val="00A30C5D"/>
    <w:rsid w:val="00A539BE"/>
    <w:rsid w:val="00A615FA"/>
    <w:rsid w:val="00A668A5"/>
    <w:rsid w:val="00A7259F"/>
    <w:rsid w:val="00A73507"/>
    <w:rsid w:val="00AB3936"/>
    <w:rsid w:val="00AC62F7"/>
    <w:rsid w:val="00AD642B"/>
    <w:rsid w:val="00AE2A5C"/>
    <w:rsid w:val="00AE7CC9"/>
    <w:rsid w:val="00AF60FC"/>
    <w:rsid w:val="00B0230B"/>
    <w:rsid w:val="00B14388"/>
    <w:rsid w:val="00B14F14"/>
    <w:rsid w:val="00B15FA6"/>
    <w:rsid w:val="00B1766B"/>
    <w:rsid w:val="00B27381"/>
    <w:rsid w:val="00B321BF"/>
    <w:rsid w:val="00B41FE0"/>
    <w:rsid w:val="00B470D4"/>
    <w:rsid w:val="00B54744"/>
    <w:rsid w:val="00B55559"/>
    <w:rsid w:val="00B56CC2"/>
    <w:rsid w:val="00B611A4"/>
    <w:rsid w:val="00B62FBF"/>
    <w:rsid w:val="00B65DC7"/>
    <w:rsid w:val="00B87B86"/>
    <w:rsid w:val="00B94D6C"/>
    <w:rsid w:val="00BC2B51"/>
    <w:rsid w:val="00BC3CEC"/>
    <w:rsid w:val="00BC7DCA"/>
    <w:rsid w:val="00BD1642"/>
    <w:rsid w:val="00BD4C2C"/>
    <w:rsid w:val="00BE39E9"/>
    <w:rsid w:val="00BE54BA"/>
    <w:rsid w:val="00BF05B6"/>
    <w:rsid w:val="00BF19D5"/>
    <w:rsid w:val="00BF4E3C"/>
    <w:rsid w:val="00C0050F"/>
    <w:rsid w:val="00C00F14"/>
    <w:rsid w:val="00C152CF"/>
    <w:rsid w:val="00C2111E"/>
    <w:rsid w:val="00C2184D"/>
    <w:rsid w:val="00C34FC3"/>
    <w:rsid w:val="00C44BCA"/>
    <w:rsid w:val="00C52A94"/>
    <w:rsid w:val="00C606D4"/>
    <w:rsid w:val="00C63DD5"/>
    <w:rsid w:val="00C80B47"/>
    <w:rsid w:val="00C81AC1"/>
    <w:rsid w:val="00C85FB1"/>
    <w:rsid w:val="00CA091A"/>
    <w:rsid w:val="00CA63A4"/>
    <w:rsid w:val="00CB1982"/>
    <w:rsid w:val="00CB46DA"/>
    <w:rsid w:val="00CC12C6"/>
    <w:rsid w:val="00CC5E09"/>
    <w:rsid w:val="00CD1927"/>
    <w:rsid w:val="00CD5B92"/>
    <w:rsid w:val="00CD6061"/>
    <w:rsid w:val="00CF4E78"/>
    <w:rsid w:val="00CF58CC"/>
    <w:rsid w:val="00CF61E7"/>
    <w:rsid w:val="00CF6746"/>
    <w:rsid w:val="00D000F2"/>
    <w:rsid w:val="00D06E97"/>
    <w:rsid w:val="00D07411"/>
    <w:rsid w:val="00D35B84"/>
    <w:rsid w:val="00D37574"/>
    <w:rsid w:val="00D37983"/>
    <w:rsid w:val="00D57123"/>
    <w:rsid w:val="00D612B3"/>
    <w:rsid w:val="00D64D1D"/>
    <w:rsid w:val="00DA54FD"/>
    <w:rsid w:val="00DA6299"/>
    <w:rsid w:val="00DB6E78"/>
    <w:rsid w:val="00DC711F"/>
    <w:rsid w:val="00DD1547"/>
    <w:rsid w:val="00DE73B6"/>
    <w:rsid w:val="00E04CBF"/>
    <w:rsid w:val="00E14B1E"/>
    <w:rsid w:val="00E4022C"/>
    <w:rsid w:val="00E5040F"/>
    <w:rsid w:val="00E83B6F"/>
    <w:rsid w:val="00EA2556"/>
    <w:rsid w:val="00EA2CF4"/>
    <w:rsid w:val="00EB41F4"/>
    <w:rsid w:val="00EC06CC"/>
    <w:rsid w:val="00ED5029"/>
    <w:rsid w:val="00EE0D77"/>
    <w:rsid w:val="00EE5EB7"/>
    <w:rsid w:val="00F102CC"/>
    <w:rsid w:val="00F255B5"/>
    <w:rsid w:val="00F3041D"/>
    <w:rsid w:val="00F9601D"/>
    <w:rsid w:val="00FB1F8E"/>
    <w:rsid w:val="00FE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1B400"/>
  <w15:docId w15:val="{72010406-67E6-4EDD-A51D-7A87600F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7859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3D0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A03D6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03D6E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3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C3F8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C3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C3F8D"/>
    <w:rPr>
      <w:sz w:val="18"/>
      <w:szCs w:val="18"/>
    </w:rPr>
  </w:style>
  <w:style w:type="table" w:styleId="aa">
    <w:name w:val="Table Grid"/>
    <w:basedOn w:val="a1"/>
    <w:uiPriority w:val="39"/>
    <w:rsid w:val="002B4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14655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A14655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A14655"/>
  </w:style>
  <w:style w:type="paragraph" w:styleId="ae">
    <w:name w:val="annotation subject"/>
    <w:basedOn w:val="ac"/>
    <w:next w:val="ac"/>
    <w:link w:val="af"/>
    <w:uiPriority w:val="99"/>
    <w:semiHidden/>
    <w:unhideWhenUsed/>
    <w:rsid w:val="00A1465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14655"/>
    <w:rPr>
      <w:b/>
      <w:bCs/>
    </w:rPr>
  </w:style>
  <w:style w:type="paragraph" w:styleId="af0">
    <w:name w:val="Revision"/>
    <w:hidden/>
    <w:uiPriority w:val="99"/>
    <w:semiHidden/>
    <w:rsid w:val="00A14655"/>
  </w:style>
  <w:style w:type="paragraph" w:styleId="af1">
    <w:name w:val="Document Map"/>
    <w:basedOn w:val="a"/>
    <w:link w:val="af2"/>
    <w:uiPriority w:val="99"/>
    <w:semiHidden/>
    <w:unhideWhenUsed/>
    <w:rsid w:val="009A1B94"/>
    <w:rPr>
      <w:rFonts w:ascii="宋体" w:eastAsia="宋体"/>
      <w:sz w:val="18"/>
      <w:szCs w:val="18"/>
    </w:rPr>
  </w:style>
  <w:style w:type="character" w:customStyle="1" w:styleId="af2">
    <w:name w:val="文档结构图 字符"/>
    <w:basedOn w:val="a0"/>
    <w:link w:val="af1"/>
    <w:uiPriority w:val="99"/>
    <w:semiHidden/>
    <w:rsid w:val="009A1B94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19988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46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1650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248043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2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4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707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8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6413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628408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9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74307-B045-4C10-A3E0-6DC20B9B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1405</Words>
  <Characters>8009</Characters>
  <Application>Microsoft Office Word</Application>
  <DocSecurity>0</DocSecurity>
  <Lines>66</Lines>
  <Paragraphs>18</Paragraphs>
  <ScaleCrop>false</ScaleCrop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zcx</dc:creator>
  <cp:lastModifiedBy>耿云皓</cp:lastModifiedBy>
  <cp:revision>7</cp:revision>
  <cp:lastPrinted>2016-07-13T01:00:00Z</cp:lastPrinted>
  <dcterms:created xsi:type="dcterms:W3CDTF">2016-07-01T08:56:00Z</dcterms:created>
  <dcterms:modified xsi:type="dcterms:W3CDTF">2016-07-13T01:10:00Z</dcterms:modified>
</cp:coreProperties>
</file>